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5256A" w14:textId="366C45C3" w:rsidR="000067C9" w:rsidRPr="00B068D7" w:rsidRDefault="000067C9" w:rsidP="000067C9">
      <w:pPr>
        <w:ind w:left="1416" w:firstLine="708"/>
        <w:rPr>
          <w:b/>
          <w:bCs/>
          <w:sz w:val="24"/>
          <w:szCs w:val="24"/>
        </w:rPr>
      </w:pPr>
      <w:r w:rsidRPr="00B068D7">
        <w:rPr>
          <w:b/>
          <w:bCs/>
          <w:sz w:val="24"/>
          <w:szCs w:val="24"/>
        </w:rPr>
        <w:t>CONSEIL MUNICIPAL DU MARDI 29 MARS 2022</w:t>
      </w:r>
    </w:p>
    <w:p w14:paraId="18194088" w14:textId="77777777" w:rsidR="000067C9" w:rsidRPr="00F923BD" w:rsidRDefault="000067C9" w:rsidP="000067C9">
      <w:pPr>
        <w:ind w:left="708" w:firstLine="708"/>
        <w:rPr>
          <w:b/>
          <w:bCs/>
          <w:sz w:val="18"/>
          <w:szCs w:val="18"/>
        </w:rPr>
      </w:pPr>
    </w:p>
    <w:p w14:paraId="1BCD5FE6" w14:textId="6B438A25" w:rsidR="000067C9" w:rsidRPr="00B068D7" w:rsidRDefault="000067C9" w:rsidP="000067C9">
      <w:pPr>
        <w:tabs>
          <w:tab w:val="left" w:pos="1080"/>
        </w:tabs>
        <w:spacing w:after="0" w:line="240" w:lineRule="auto"/>
        <w:rPr>
          <w:rFonts w:eastAsia="Times New Roman" w:cstheme="minorHAnsi"/>
          <w:bCs/>
          <w:lang w:eastAsia="fr-FR"/>
        </w:rPr>
      </w:pPr>
      <w:r w:rsidRPr="00B068D7">
        <w:rPr>
          <w:rFonts w:eastAsia="Times New Roman" w:cstheme="minorHAnsi"/>
          <w:bCs/>
          <w:lang w:eastAsia="fr-FR"/>
        </w:rPr>
        <w:t>L’an deux mil vingt-</w:t>
      </w:r>
      <w:r w:rsidR="009931C1" w:rsidRPr="00B068D7">
        <w:rPr>
          <w:rFonts w:eastAsia="Times New Roman" w:cstheme="minorHAnsi"/>
          <w:bCs/>
          <w:lang w:eastAsia="fr-FR"/>
        </w:rPr>
        <w:t>deux</w:t>
      </w:r>
      <w:r w:rsidRPr="00B068D7">
        <w:rPr>
          <w:rFonts w:eastAsia="Times New Roman" w:cstheme="minorHAnsi"/>
          <w:bCs/>
          <w:lang w:eastAsia="fr-FR"/>
        </w:rPr>
        <w:t xml:space="preserve">, </w:t>
      </w:r>
      <w:proofErr w:type="gramStart"/>
      <w:r w:rsidRPr="00B068D7">
        <w:rPr>
          <w:rFonts w:eastAsia="Times New Roman" w:cstheme="minorHAnsi"/>
          <w:bCs/>
          <w:lang w:eastAsia="fr-FR"/>
        </w:rPr>
        <w:t>le vingt-neuf mars</w:t>
      </w:r>
      <w:proofErr w:type="gramEnd"/>
      <w:r w:rsidRPr="00B068D7">
        <w:rPr>
          <w:rFonts w:eastAsia="Times New Roman" w:cstheme="minorHAnsi"/>
          <w:bCs/>
          <w:lang w:eastAsia="fr-FR"/>
        </w:rPr>
        <w:t xml:space="preserve"> à dix-neuf heures, le conseil municipal de la commune de Presly, s’est réuni en session ordinaire, au lieu habituel de ses séances, suite à la convocation du Maire M. Nicolas MOREAU.</w:t>
      </w:r>
    </w:p>
    <w:p w14:paraId="30E4C0C4" w14:textId="77777777" w:rsidR="000067C9" w:rsidRPr="00B068D7" w:rsidRDefault="000067C9" w:rsidP="000067C9">
      <w:pPr>
        <w:spacing w:after="0"/>
        <w:rPr>
          <w:rFonts w:cstheme="minorHAnsi"/>
          <w:u w:val="single"/>
        </w:rPr>
      </w:pPr>
    </w:p>
    <w:p w14:paraId="52C3DA3F" w14:textId="55A6D48E" w:rsidR="000067C9" w:rsidRPr="00B068D7" w:rsidRDefault="000067C9" w:rsidP="000067C9">
      <w:pPr>
        <w:spacing w:after="0"/>
        <w:rPr>
          <w:rFonts w:cstheme="minorHAnsi"/>
          <w:u w:val="single"/>
        </w:rPr>
      </w:pPr>
      <w:r w:rsidRPr="00B068D7">
        <w:rPr>
          <w:rFonts w:cstheme="minorHAnsi"/>
          <w:u w:val="single"/>
        </w:rPr>
        <w:t>Date de convocation </w:t>
      </w:r>
      <w:r w:rsidRPr="00B068D7">
        <w:rPr>
          <w:rFonts w:cstheme="minorHAnsi"/>
        </w:rPr>
        <w:t>:  23 mars 2022</w:t>
      </w:r>
    </w:p>
    <w:p w14:paraId="3E9881D2" w14:textId="77777777" w:rsidR="000067C9" w:rsidRPr="00B068D7" w:rsidRDefault="000067C9" w:rsidP="000067C9">
      <w:pPr>
        <w:spacing w:after="0"/>
        <w:rPr>
          <w:rFonts w:cstheme="minorHAnsi"/>
          <w:u w:val="single"/>
        </w:rPr>
      </w:pPr>
    </w:p>
    <w:p w14:paraId="7BB93472" w14:textId="5DFAB495" w:rsidR="000067C9" w:rsidRPr="00B068D7" w:rsidRDefault="000067C9" w:rsidP="000067C9">
      <w:pPr>
        <w:spacing w:after="0"/>
        <w:rPr>
          <w:rFonts w:cstheme="minorHAnsi"/>
        </w:rPr>
      </w:pPr>
      <w:r w:rsidRPr="00B068D7">
        <w:rPr>
          <w:rFonts w:cstheme="minorHAnsi"/>
          <w:u w:val="single"/>
        </w:rPr>
        <w:t>Présents</w:t>
      </w:r>
      <w:r w:rsidRPr="00B068D7">
        <w:rPr>
          <w:rFonts w:cstheme="minorHAnsi"/>
        </w:rPr>
        <w:t> :  M. MOREAU Nicolas, Mme GRIVEL Christelle, Mme SOULAT Armelle, M. CLOZIER Cyrille, M. MANDRA Rodolphe, Mme ROQUES Catherine, Mme LE PELLEY DUMANOIR Sophie,</w:t>
      </w:r>
    </w:p>
    <w:p w14:paraId="0B1DED7B" w14:textId="77777777" w:rsidR="000067C9" w:rsidRPr="00B068D7" w:rsidRDefault="000067C9" w:rsidP="000067C9">
      <w:pPr>
        <w:spacing w:after="0"/>
        <w:rPr>
          <w:rFonts w:cstheme="minorHAnsi"/>
        </w:rPr>
      </w:pPr>
    </w:p>
    <w:p w14:paraId="162C4919" w14:textId="77777777" w:rsidR="000067C9" w:rsidRPr="00B068D7" w:rsidRDefault="000067C9" w:rsidP="000067C9">
      <w:pPr>
        <w:spacing w:after="0"/>
        <w:rPr>
          <w:rFonts w:cstheme="minorHAnsi"/>
        </w:rPr>
      </w:pPr>
      <w:r w:rsidRPr="00B068D7">
        <w:rPr>
          <w:rFonts w:cstheme="minorHAnsi"/>
          <w:u w:val="single"/>
        </w:rPr>
        <w:t>Excusés</w:t>
      </w:r>
      <w:r w:rsidRPr="00B068D7">
        <w:rPr>
          <w:rFonts w:cstheme="minorHAnsi"/>
        </w:rPr>
        <w:t> : M. BEDET Sébastien donne procuration à Mme GRIVEL Christelle</w:t>
      </w:r>
    </w:p>
    <w:p w14:paraId="3BFD0D83" w14:textId="77777777" w:rsidR="000067C9" w:rsidRPr="00B068D7" w:rsidRDefault="000067C9" w:rsidP="000067C9">
      <w:pPr>
        <w:spacing w:after="0"/>
        <w:rPr>
          <w:rFonts w:cstheme="minorHAnsi"/>
        </w:rPr>
      </w:pPr>
      <w:r w:rsidRPr="00B068D7">
        <w:rPr>
          <w:rFonts w:cstheme="minorHAnsi"/>
        </w:rPr>
        <w:tab/>
        <w:t xml:space="preserve">   M. LOHSE Philippe donne procuration à M. MOREAU Nicolas</w:t>
      </w:r>
    </w:p>
    <w:p w14:paraId="677FB11D" w14:textId="7599300B" w:rsidR="000067C9" w:rsidRPr="00B068D7" w:rsidRDefault="000067C9" w:rsidP="000067C9">
      <w:pPr>
        <w:spacing w:after="0"/>
        <w:rPr>
          <w:rFonts w:cstheme="minorHAnsi"/>
        </w:rPr>
      </w:pPr>
      <w:r w:rsidRPr="00B068D7">
        <w:rPr>
          <w:rFonts w:cstheme="minorHAnsi"/>
        </w:rPr>
        <w:tab/>
      </w:r>
    </w:p>
    <w:p w14:paraId="28BA94F5" w14:textId="6EECF7B4" w:rsidR="000067C9" w:rsidRPr="00B068D7" w:rsidRDefault="000067C9" w:rsidP="000067C9">
      <w:pPr>
        <w:rPr>
          <w:rFonts w:cstheme="minorHAnsi"/>
        </w:rPr>
      </w:pPr>
      <w:r w:rsidRPr="00B068D7">
        <w:rPr>
          <w:rFonts w:cstheme="minorHAnsi"/>
          <w:u w:val="single"/>
        </w:rPr>
        <w:t>Secrétaire de séance</w:t>
      </w:r>
      <w:r w:rsidRPr="00B068D7">
        <w:rPr>
          <w:rFonts w:cstheme="minorHAnsi"/>
        </w:rPr>
        <w:t> : M. MANDRA Rodolphe</w:t>
      </w:r>
    </w:p>
    <w:p w14:paraId="18F1324E" w14:textId="1483AD32" w:rsidR="000067C9" w:rsidRPr="00B068D7" w:rsidRDefault="000067C9" w:rsidP="000067C9">
      <w:pPr>
        <w:rPr>
          <w:rFonts w:cstheme="minorHAnsi"/>
        </w:rPr>
      </w:pPr>
      <w:r w:rsidRPr="00B068D7">
        <w:rPr>
          <w:rFonts w:cstheme="minorHAnsi"/>
        </w:rPr>
        <w:t xml:space="preserve">Approbation du compte-rendu de la séance du 7 décembre 2021 à l’unanimité. </w:t>
      </w:r>
    </w:p>
    <w:p w14:paraId="1A98089F" w14:textId="6BBAC350" w:rsidR="000067C9" w:rsidRPr="00B068D7" w:rsidRDefault="000067C9" w:rsidP="000067C9">
      <w:pPr>
        <w:rPr>
          <w:rFonts w:cstheme="minorHAnsi"/>
        </w:rPr>
      </w:pPr>
      <w:r w:rsidRPr="00B068D7">
        <w:rPr>
          <w:rFonts w:cstheme="minorHAnsi"/>
        </w:rPr>
        <w:t xml:space="preserve">Avant de commencer la séance, M. le Maire demande au conseil municipal de bien vouloir </w:t>
      </w:r>
      <w:r w:rsidR="00E84AEE" w:rsidRPr="00B068D7">
        <w:rPr>
          <w:rFonts w:cstheme="minorHAnsi"/>
        </w:rPr>
        <w:t>se lever et de faire une minute de silence en hommage à M. GINOUX Georges.</w:t>
      </w:r>
    </w:p>
    <w:p w14:paraId="78238FC2" w14:textId="77777777" w:rsidR="000067C9" w:rsidRPr="00B068D7" w:rsidRDefault="000067C9" w:rsidP="000067C9">
      <w:pPr>
        <w:rPr>
          <w:rFonts w:cstheme="minorHAnsi"/>
        </w:rPr>
      </w:pPr>
    </w:p>
    <w:p w14:paraId="074EF2E0" w14:textId="77777777" w:rsidR="000067C9" w:rsidRPr="00B068D7" w:rsidRDefault="000067C9" w:rsidP="00006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theme="minorHAnsi"/>
          <w:b/>
          <w:bCs/>
          <w:u w:val="single"/>
        </w:rPr>
      </w:pPr>
      <w:r w:rsidRPr="00B068D7">
        <w:rPr>
          <w:rFonts w:cstheme="minorHAnsi"/>
          <w:b/>
          <w:bCs/>
          <w:u w:val="single"/>
        </w:rPr>
        <w:t>ORDRE DU JOUR</w:t>
      </w:r>
    </w:p>
    <w:p w14:paraId="50E0A317" w14:textId="7E3473F9" w:rsidR="00DC5490" w:rsidRPr="00B068D7" w:rsidRDefault="009931C1" w:rsidP="009931C1">
      <w:pPr>
        <w:spacing w:after="0"/>
        <w:rPr>
          <w:rFonts w:cstheme="minorHAnsi"/>
        </w:rPr>
      </w:pPr>
      <w:r w:rsidRPr="00B068D7">
        <w:rPr>
          <w:rFonts w:cstheme="minorHAnsi"/>
        </w:rPr>
        <w:t>1-</w:t>
      </w:r>
      <w:r w:rsidR="00E84AEE" w:rsidRPr="00B068D7">
        <w:rPr>
          <w:rFonts w:cstheme="minorHAnsi"/>
        </w:rPr>
        <w:t>Vote du compte de gestion 2021</w:t>
      </w:r>
    </w:p>
    <w:p w14:paraId="3AE7AFC5" w14:textId="603DE251" w:rsidR="00E84AEE" w:rsidRPr="00B068D7" w:rsidRDefault="00E84AEE" w:rsidP="00C57889">
      <w:pPr>
        <w:spacing w:after="0"/>
        <w:rPr>
          <w:rFonts w:cstheme="minorHAnsi"/>
        </w:rPr>
      </w:pPr>
      <w:r w:rsidRPr="00B068D7">
        <w:rPr>
          <w:rFonts w:cstheme="minorHAnsi"/>
        </w:rPr>
        <w:t>2- Vote du compte administratif 2021</w:t>
      </w:r>
    </w:p>
    <w:p w14:paraId="4120378F" w14:textId="5E1187AE" w:rsidR="00E84AEE" w:rsidRPr="00B068D7" w:rsidRDefault="00E84AEE" w:rsidP="00C57889">
      <w:pPr>
        <w:spacing w:after="0"/>
        <w:rPr>
          <w:rFonts w:cstheme="minorHAnsi"/>
        </w:rPr>
      </w:pPr>
      <w:r w:rsidRPr="00B068D7">
        <w:rPr>
          <w:rFonts w:cstheme="minorHAnsi"/>
        </w:rPr>
        <w:t>3- Affectation du résultat 2021</w:t>
      </w:r>
    </w:p>
    <w:p w14:paraId="618F169E" w14:textId="6A23986E" w:rsidR="00E84AEE" w:rsidRPr="00B068D7" w:rsidRDefault="00E84AEE" w:rsidP="00C57889">
      <w:pPr>
        <w:spacing w:after="0"/>
        <w:rPr>
          <w:rFonts w:cstheme="minorHAnsi"/>
        </w:rPr>
      </w:pPr>
      <w:r w:rsidRPr="00B068D7">
        <w:rPr>
          <w:rFonts w:cstheme="minorHAnsi"/>
        </w:rPr>
        <w:t>4- Vote du budget primitif 2022</w:t>
      </w:r>
    </w:p>
    <w:p w14:paraId="729BB12A" w14:textId="113C13B1" w:rsidR="00E84AEE" w:rsidRPr="00B068D7" w:rsidRDefault="00E84AEE" w:rsidP="00C57889">
      <w:pPr>
        <w:spacing w:after="0"/>
        <w:rPr>
          <w:rFonts w:cstheme="minorHAnsi"/>
        </w:rPr>
      </w:pPr>
      <w:r w:rsidRPr="00B068D7">
        <w:rPr>
          <w:rFonts w:cstheme="minorHAnsi"/>
        </w:rPr>
        <w:t>5- Vote des taux d’imposition des taxes locales 2022</w:t>
      </w:r>
    </w:p>
    <w:p w14:paraId="48CC1CCE" w14:textId="22E89AEF" w:rsidR="00E84AEE" w:rsidRPr="00B068D7" w:rsidRDefault="00E84AEE" w:rsidP="00C57889">
      <w:pPr>
        <w:spacing w:after="0"/>
        <w:rPr>
          <w:rFonts w:cstheme="minorHAnsi"/>
        </w:rPr>
      </w:pPr>
      <w:r w:rsidRPr="00B068D7">
        <w:rPr>
          <w:rFonts w:cstheme="minorHAnsi"/>
        </w:rPr>
        <w:t>6- Tarifs cimetière 2022-2023</w:t>
      </w:r>
    </w:p>
    <w:p w14:paraId="508C8D4D" w14:textId="321A5394" w:rsidR="00E84AEE" w:rsidRPr="00B068D7" w:rsidRDefault="00E84AEE" w:rsidP="00C57889">
      <w:pPr>
        <w:spacing w:after="0"/>
        <w:rPr>
          <w:rFonts w:cstheme="minorHAnsi"/>
        </w:rPr>
      </w:pPr>
      <w:r w:rsidRPr="00B068D7">
        <w:rPr>
          <w:rFonts w:cstheme="minorHAnsi"/>
        </w:rPr>
        <w:t>7- Tarifs tennis 2022-2023</w:t>
      </w:r>
    </w:p>
    <w:p w14:paraId="3705246A" w14:textId="09914AEA" w:rsidR="00E84AEE" w:rsidRPr="00B068D7" w:rsidRDefault="00E84AEE" w:rsidP="00C57889">
      <w:pPr>
        <w:spacing w:after="0"/>
        <w:rPr>
          <w:rFonts w:cstheme="minorHAnsi"/>
        </w:rPr>
      </w:pPr>
      <w:r w:rsidRPr="00B068D7">
        <w:rPr>
          <w:rFonts w:cstheme="minorHAnsi"/>
        </w:rPr>
        <w:t>8- Tarifs salle des fêtes</w:t>
      </w:r>
      <w:r w:rsidR="00C57889" w:rsidRPr="00B068D7">
        <w:rPr>
          <w:rFonts w:cstheme="minorHAnsi"/>
        </w:rPr>
        <w:t xml:space="preserve"> 2022-2023</w:t>
      </w:r>
    </w:p>
    <w:p w14:paraId="25F39660" w14:textId="4C62D9D3" w:rsidR="00C57889" w:rsidRPr="00B068D7" w:rsidRDefault="00C57889" w:rsidP="00C57889">
      <w:pPr>
        <w:spacing w:after="0"/>
        <w:rPr>
          <w:rFonts w:cstheme="minorHAnsi"/>
        </w:rPr>
      </w:pPr>
      <w:r w:rsidRPr="00B068D7">
        <w:rPr>
          <w:rFonts w:cstheme="minorHAnsi"/>
        </w:rPr>
        <w:t>9- Participations aux syndicats</w:t>
      </w:r>
    </w:p>
    <w:p w14:paraId="074B54B0" w14:textId="7D73B948" w:rsidR="00C57889" w:rsidRPr="00B068D7" w:rsidRDefault="00C57889" w:rsidP="00C57889">
      <w:pPr>
        <w:spacing w:after="0"/>
        <w:rPr>
          <w:rFonts w:cstheme="minorHAnsi"/>
        </w:rPr>
      </w:pPr>
      <w:r w:rsidRPr="00B068D7">
        <w:rPr>
          <w:rFonts w:cstheme="minorHAnsi"/>
        </w:rPr>
        <w:t>10- Subventions aux associations</w:t>
      </w:r>
    </w:p>
    <w:p w14:paraId="5B97E97A" w14:textId="135FE27D" w:rsidR="00C57889" w:rsidRPr="00B068D7" w:rsidRDefault="00C57889" w:rsidP="00C57889">
      <w:pPr>
        <w:spacing w:after="0"/>
        <w:rPr>
          <w:rFonts w:cstheme="minorHAnsi"/>
        </w:rPr>
      </w:pPr>
      <w:r w:rsidRPr="00B068D7">
        <w:rPr>
          <w:rFonts w:cstheme="minorHAnsi"/>
        </w:rPr>
        <w:t>11- Convention avec la commune de Nançay</w:t>
      </w:r>
    </w:p>
    <w:p w14:paraId="60808224" w14:textId="7ACF182D" w:rsidR="00C57889" w:rsidRPr="00B068D7" w:rsidRDefault="00C57889" w:rsidP="00C57889">
      <w:pPr>
        <w:spacing w:after="0"/>
        <w:rPr>
          <w:rFonts w:cstheme="minorHAnsi"/>
        </w:rPr>
      </w:pPr>
      <w:r w:rsidRPr="00B068D7">
        <w:rPr>
          <w:rFonts w:cstheme="minorHAnsi"/>
        </w:rPr>
        <w:t>Questions diverses</w:t>
      </w:r>
    </w:p>
    <w:p w14:paraId="75DF6012" w14:textId="157577C5" w:rsidR="00C57889" w:rsidRPr="00B068D7" w:rsidRDefault="00C57889" w:rsidP="00C57889">
      <w:pPr>
        <w:spacing w:after="0"/>
        <w:rPr>
          <w:rFonts w:cstheme="minorHAnsi"/>
        </w:rPr>
      </w:pPr>
    </w:p>
    <w:p w14:paraId="56808354" w14:textId="1B3B014A" w:rsidR="00C57889" w:rsidRPr="00B068D7" w:rsidRDefault="00C57889" w:rsidP="00C57889">
      <w:pPr>
        <w:spacing w:after="0"/>
        <w:rPr>
          <w:rFonts w:cstheme="minorHAnsi"/>
        </w:rPr>
      </w:pPr>
    </w:p>
    <w:p w14:paraId="41AD2A35" w14:textId="0578B0C4" w:rsidR="00C57889" w:rsidRPr="00B068D7" w:rsidRDefault="00C57889" w:rsidP="00C57889">
      <w:pPr>
        <w:spacing w:after="0"/>
        <w:rPr>
          <w:rFonts w:cstheme="minorHAnsi"/>
          <w:b/>
          <w:bCs/>
          <w:u w:val="single"/>
        </w:rPr>
      </w:pPr>
      <w:r w:rsidRPr="00B068D7">
        <w:rPr>
          <w:rFonts w:cstheme="minorHAnsi"/>
          <w:b/>
          <w:bCs/>
          <w:u w:val="single"/>
        </w:rPr>
        <w:t>2022-01 VOTE DU COMPTE DE GESTION 2021</w:t>
      </w:r>
    </w:p>
    <w:p w14:paraId="3A02C120" w14:textId="77777777" w:rsidR="00C57889" w:rsidRPr="00B068D7" w:rsidRDefault="00C57889" w:rsidP="00C57889">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cstheme="minorHAnsi"/>
        </w:rPr>
      </w:pPr>
      <w:r w:rsidRPr="00B068D7">
        <w:rPr>
          <w:rFonts w:cstheme="minorHAnsi"/>
        </w:rPr>
        <w:t>Après s’être fait présenter le budget primitif de l’exercice 2021 et les décisions modificatives qui s’y rattachent, les titres définitifs des créances à recouvrer, le détail des dépenses effectuées et celui des mandats délivrés, les bordereaux de titres de recettes, les bordereaux des mandats, le compte de gestion dressé par le Receveur, accompagné des états du passif, l’état des restes à recouvrer et l’état des restes à payer.</w:t>
      </w:r>
    </w:p>
    <w:p w14:paraId="733C2FAC" w14:textId="62947D56" w:rsidR="00C57889" w:rsidRPr="00B068D7" w:rsidRDefault="00C57889" w:rsidP="00C57889">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cstheme="minorHAnsi"/>
        </w:rPr>
      </w:pPr>
      <w:r w:rsidRPr="00B068D7">
        <w:rPr>
          <w:rFonts w:cstheme="minorHAnsi"/>
        </w:rPr>
        <w:t>Après avoir entendu et approuvé le compte administratif de l’exercice 2021</w:t>
      </w:r>
    </w:p>
    <w:p w14:paraId="224D452C" w14:textId="77777777" w:rsidR="00C57889" w:rsidRPr="00B068D7" w:rsidRDefault="00C57889" w:rsidP="00C57889">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cstheme="minorHAnsi"/>
        </w:rPr>
      </w:pPr>
      <w:r w:rsidRPr="00B068D7">
        <w:rPr>
          <w:rFonts w:cstheme="minorHAnsi"/>
        </w:rPr>
        <w:t>Après s’être assuré que le receveur a repris dans ses écritures, le montant de chacun des soldes figurants au bilan de l’exercice 2021, celui de tous les titres de recettes émis et celui de tous les mandats de paiement ordonnancés et qu’il a procédé à toutes les opérations d’ordre qu’il lui a été prescrit de passer dans ses écritures.</w:t>
      </w:r>
    </w:p>
    <w:p w14:paraId="096370EB" w14:textId="77777777" w:rsidR="00C57889" w:rsidRPr="00B068D7" w:rsidRDefault="00C57889" w:rsidP="00C57889">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cstheme="minorHAnsi"/>
        </w:rPr>
      </w:pPr>
    </w:p>
    <w:p w14:paraId="5FABB862" w14:textId="77777777" w:rsidR="00C57889" w:rsidRPr="00B068D7" w:rsidRDefault="00C57889" w:rsidP="00C57889">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cstheme="minorHAnsi"/>
        </w:rPr>
      </w:pPr>
      <w:r w:rsidRPr="00B068D7">
        <w:rPr>
          <w:rFonts w:cstheme="minorHAnsi"/>
          <w:b/>
          <w:bCs/>
        </w:rPr>
        <w:t xml:space="preserve">CONSIDERANT </w:t>
      </w:r>
    </w:p>
    <w:p w14:paraId="59CD7FB6" w14:textId="77777777" w:rsidR="00C57889" w:rsidRPr="00B068D7" w:rsidRDefault="00C57889" w:rsidP="00C57889">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cstheme="minorHAnsi"/>
        </w:rPr>
      </w:pPr>
      <w:r w:rsidRPr="00B068D7">
        <w:rPr>
          <w:rFonts w:cstheme="minorHAnsi"/>
        </w:rPr>
        <w:t>1 Statuant sur l’ensemble des opérations effectuées du 1</w:t>
      </w:r>
      <w:r w:rsidRPr="00B068D7">
        <w:rPr>
          <w:rFonts w:cstheme="minorHAnsi"/>
          <w:position w:val="6"/>
        </w:rPr>
        <w:t>er</w:t>
      </w:r>
      <w:r w:rsidRPr="00B068D7">
        <w:rPr>
          <w:rFonts w:cstheme="minorHAnsi"/>
        </w:rPr>
        <w:t xml:space="preserve"> janvier 2021 au 31 décembre 2021, y compris celles relatives à la journée complémentaire ;</w:t>
      </w:r>
    </w:p>
    <w:p w14:paraId="3BA9497A" w14:textId="77777777" w:rsidR="00C57889" w:rsidRPr="00B068D7" w:rsidRDefault="00C57889" w:rsidP="00C57889">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cstheme="minorHAnsi"/>
        </w:rPr>
      </w:pPr>
      <w:r w:rsidRPr="00B068D7">
        <w:rPr>
          <w:rFonts w:cstheme="minorHAnsi"/>
        </w:rPr>
        <w:lastRenderedPageBreak/>
        <w:t>2 Statuant sur l’exécution du budget de l’exercice 2021 en ce qui concerne les différentes sections budgétaires et budgets annexes ;</w:t>
      </w:r>
    </w:p>
    <w:p w14:paraId="6874976C" w14:textId="77777777" w:rsidR="00C57889" w:rsidRPr="00B068D7" w:rsidRDefault="00C57889" w:rsidP="00C57889">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cstheme="minorHAnsi"/>
        </w:rPr>
      </w:pPr>
      <w:r w:rsidRPr="00B068D7">
        <w:rPr>
          <w:rFonts w:cstheme="minorHAnsi"/>
        </w:rPr>
        <w:t>3 Statuant sur la comptabilité des valeurs inactives :</w:t>
      </w:r>
    </w:p>
    <w:p w14:paraId="5BE1FCB9" w14:textId="77777777" w:rsidR="00C57889" w:rsidRPr="00B068D7" w:rsidRDefault="00C57889" w:rsidP="00C57889">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cstheme="minorHAnsi"/>
          <w:b/>
          <w:bCs/>
        </w:rPr>
      </w:pPr>
      <w:r w:rsidRPr="00B068D7">
        <w:rPr>
          <w:rFonts w:cstheme="minorHAnsi"/>
          <w:b/>
          <w:bCs/>
        </w:rPr>
        <w:t xml:space="preserve">DECLARE que le compte de gestion dressé pour l’exercice 2021 par le receveur, visé et certifié conforme par l’ordonnateur, n’appelle ni observation, ni réserve de sa part. </w:t>
      </w:r>
    </w:p>
    <w:p w14:paraId="0221F80B" w14:textId="5F17EF9C" w:rsidR="00C57889" w:rsidRPr="00B068D7" w:rsidRDefault="00C57889" w:rsidP="00C57889">
      <w:pPr>
        <w:spacing w:after="0"/>
        <w:rPr>
          <w:rFonts w:cstheme="minorHAnsi"/>
          <w:b/>
          <w:bCs/>
          <w:u w:val="single"/>
        </w:rPr>
      </w:pPr>
    </w:p>
    <w:p w14:paraId="34501647" w14:textId="58925173" w:rsidR="00C57889" w:rsidRPr="00B068D7" w:rsidRDefault="00254C86" w:rsidP="00C57889">
      <w:pPr>
        <w:spacing w:after="0"/>
        <w:rPr>
          <w:rFonts w:cstheme="minorHAnsi"/>
          <w:b/>
          <w:bCs/>
          <w:u w:val="single"/>
        </w:rPr>
      </w:pPr>
      <w:r w:rsidRPr="00B068D7">
        <w:rPr>
          <w:rFonts w:cstheme="minorHAnsi"/>
          <w:b/>
          <w:bCs/>
          <w:u w:val="single"/>
        </w:rPr>
        <w:t>2022-02 VOTE DU COMPTE ADMINISTRATIF 2021</w:t>
      </w:r>
    </w:p>
    <w:p w14:paraId="42B687DB" w14:textId="77777777" w:rsidR="00254C86" w:rsidRPr="00B068D7" w:rsidRDefault="00254C86" w:rsidP="00254C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theme="minorHAnsi"/>
        </w:rPr>
      </w:pPr>
      <w:r w:rsidRPr="00B068D7">
        <w:rPr>
          <w:rFonts w:cstheme="minorHAnsi"/>
        </w:rPr>
        <w:t>M. le Maire présente au conseil municipal le compte administratif de l’année 2021, appuyé de tous les documents propres à justifier ses propositions.</w:t>
      </w:r>
    </w:p>
    <w:p w14:paraId="6F86A4DD" w14:textId="77777777" w:rsidR="00254C86" w:rsidRPr="00B068D7" w:rsidRDefault="00254C86" w:rsidP="00254C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p>
    <w:tbl>
      <w:tblPr>
        <w:tblW w:w="0" w:type="auto"/>
        <w:tblLayout w:type="fixed"/>
        <w:tblLook w:val="0000" w:firstRow="0" w:lastRow="0" w:firstColumn="0" w:lastColumn="0" w:noHBand="0" w:noVBand="0"/>
      </w:tblPr>
      <w:tblGrid>
        <w:gridCol w:w="3020"/>
        <w:gridCol w:w="2078"/>
      </w:tblGrid>
      <w:tr w:rsidR="00254C86" w:rsidRPr="00B068D7" w14:paraId="496E7CCE" w14:textId="77777777" w:rsidTr="008E7051">
        <w:tc>
          <w:tcPr>
            <w:tcW w:w="3020" w:type="dxa"/>
            <w:tcBorders>
              <w:top w:val="single" w:sz="4" w:space="0" w:color="auto"/>
              <w:left w:val="single" w:sz="4" w:space="0" w:color="auto"/>
              <w:bottom w:val="single" w:sz="4" w:space="0" w:color="auto"/>
              <w:right w:val="single" w:sz="4" w:space="0" w:color="auto"/>
            </w:tcBorders>
          </w:tcPr>
          <w:p w14:paraId="26723798"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b/>
                <w:bCs/>
              </w:rPr>
              <w:t>FONCTIONNEMENT</w:t>
            </w:r>
          </w:p>
        </w:tc>
        <w:tc>
          <w:tcPr>
            <w:tcW w:w="2078" w:type="dxa"/>
            <w:tcBorders>
              <w:top w:val="single" w:sz="4" w:space="0" w:color="auto"/>
              <w:left w:val="single" w:sz="4" w:space="0" w:color="auto"/>
              <w:bottom w:val="single" w:sz="4" w:space="0" w:color="auto"/>
              <w:right w:val="single" w:sz="4" w:space="0" w:color="auto"/>
            </w:tcBorders>
          </w:tcPr>
          <w:p w14:paraId="06CB89B4"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cstheme="minorHAnsi"/>
              </w:rPr>
            </w:pPr>
          </w:p>
        </w:tc>
      </w:tr>
      <w:tr w:rsidR="00254C86" w:rsidRPr="00B068D7" w14:paraId="31CAA28B" w14:textId="77777777" w:rsidTr="008E7051">
        <w:tc>
          <w:tcPr>
            <w:tcW w:w="3020" w:type="dxa"/>
            <w:tcBorders>
              <w:top w:val="single" w:sz="4" w:space="0" w:color="auto"/>
              <w:left w:val="single" w:sz="4" w:space="0" w:color="auto"/>
              <w:bottom w:val="single" w:sz="4" w:space="0" w:color="auto"/>
              <w:right w:val="single" w:sz="4" w:space="0" w:color="auto"/>
            </w:tcBorders>
          </w:tcPr>
          <w:p w14:paraId="2EB6D071"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Recettes 2021</w:t>
            </w:r>
          </w:p>
        </w:tc>
        <w:tc>
          <w:tcPr>
            <w:tcW w:w="2078" w:type="dxa"/>
            <w:tcBorders>
              <w:top w:val="single" w:sz="4" w:space="0" w:color="auto"/>
              <w:left w:val="single" w:sz="4" w:space="0" w:color="auto"/>
              <w:bottom w:val="single" w:sz="4" w:space="0" w:color="auto"/>
              <w:right w:val="single" w:sz="4" w:space="0" w:color="auto"/>
            </w:tcBorders>
          </w:tcPr>
          <w:p w14:paraId="36673E37"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cstheme="minorHAnsi"/>
              </w:rPr>
            </w:pPr>
            <w:r w:rsidRPr="00B068D7">
              <w:rPr>
                <w:rFonts w:cstheme="minorHAnsi"/>
              </w:rPr>
              <w:t>311 599.12</w:t>
            </w:r>
          </w:p>
        </w:tc>
      </w:tr>
      <w:tr w:rsidR="00254C86" w:rsidRPr="00B068D7" w14:paraId="564C1D7A" w14:textId="77777777" w:rsidTr="008E7051">
        <w:tc>
          <w:tcPr>
            <w:tcW w:w="3020" w:type="dxa"/>
            <w:tcBorders>
              <w:top w:val="single" w:sz="4" w:space="0" w:color="auto"/>
              <w:left w:val="single" w:sz="4" w:space="0" w:color="auto"/>
              <w:bottom w:val="single" w:sz="4" w:space="0" w:color="auto"/>
              <w:right w:val="single" w:sz="4" w:space="0" w:color="auto"/>
            </w:tcBorders>
          </w:tcPr>
          <w:p w14:paraId="45CA6AD0"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Dépenses 2021</w:t>
            </w:r>
          </w:p>
        </w:tc>
        <w:tc>
          <w:tcPr>
            <w:tcW w:w="2078" w:type="dxa"/>
            <w:tcBorders>
              <w:top w:val="single" w:sz="4" w:space="0" w:color="auto"/>
              <w:left w:val="single" w:sz="4" w:space="0" w:color="auto"/>
              <w:bottom w:val="single" w:sz="4" w:space="0" w:color="auto"/>
              <w:right w:val="single" w:sz="4" w:space="0" w:color="auto"/>
            </w:tcBorders>
          </w:tcPr>
          <w:p w14:paraId="01708FDF"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cstheme="minorHAnsi"/>
              </w:rPr>
            </w:pPr>
            <w:r w:rsidRPr="00B068D7">
              <w:rPr>
                <w:rFonts w:cstheme="minorHAnsi"/>
              </w:rPr>
              <w:t>274 112.11</w:t>
            </w:r>
          </w:p>
        </w:tc>
      </w:tr>
      <w:tr w:rsidR="00254C86" w:rsidRPr="00B068D7" w14:paraId="4AC427B2" w14:textId="77777777" w:rsidTr="008E7051">
        <w:tc>
          <w:tcPr>
            <w:tcW w:w="3020" w:type="dxa"/>
            <w:tcBorders>
              <w:top w:val="single" w:sz="4" w:space="0" w:color="auto"/>
              <w:left w:val="single" w:sz="4" w:space="0" w:color="auto"/>
              <w:bottom w:val="single" w:sz="4" w:space="0" w:color="auto"/>
              <w:right w:val="single" w:sz="4" w:space="0" w:color="auto"/>
            </w:tcBorders>
          </w:tcPr>
          <w:p w14:paraId="4113A564"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 xml:space="preserve">                                                                                     Résultat de l’exercice 2021</w:t>
            </w:r>
          </w:p>
        </w:tc>
        <w:tc>
          <w:tcPr>
            <w:tcW w:w="2078" w:type="dxa"/>
            <w:tcBorders>
              <w:top w:val="single" w:sz="4" w:space="0" w:color="auto"/>
              <w:left w:val="single" w:sz="4" w:space="0" w:color="auto"/>
              <w:bottom w:val="single" w:sz="4" w:space="0" w:color="auto"/>
              <w:right w:val="single" w:sz="4" w:space="0" w:color="auto"/>
            </w:tcBorders>
          </w:tcPr>
          <w:p w14:paraId="29BCCAFD"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cstheme="minorHAnsi"/>
              </w:rPr>
            </w:pPr>
            <w:r w:rsidRPr="00B068D7">
              <w:rPr>
                <w:rFonts w:cstheme="minorHAnsi"/>
              </w:rPr>
              <w:t>37 487.01</w:t>
            </w:r>
          </w:p>
        </w:tc>
      </w:tr>
      <w:tr w:rsidR="00254C86" w:rsidRPr="00B068D7" w14:paraId="7C801D9E" w14:textId="77777777" w:rsidTr="008E7051">
        <w:tc>
          <w:tcPr>
            <w:tcW w:w="3020" w:type="dxa"/>
            <w:tcBorders>
              <w:top w:val="single" w:sz="4" w:space="0" w:color="auto"/>
              <w:left w:val="single" w:sz="4" w:space="0" w:color="auto"/>
              <w:bottom w:val="single" w:sz="4" w:space="0" w:color="auto"/>
              <w:right w:val="single" w:sz="4" w:space="0" w:color="auto"/>
            </w:tcBorders>
          </w:tcPr>
          <w:p w14:paraId="6233C50F"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p>
        </w:tc>
        <w:tc>
          <w:tcPr>
            <w:tcW w:w="2078" w:type="dxa"/>
            <w:tcBorders>
              <w:top w:val="single" w:sz="4" w:space="0" w:color="auto"/>
              <w:left w:val="single" w:sz="4" w:space="0" w:color="auto"/>
              <w:bottom w:val="single" w:sz="4" w:space="0" w:color="auto"/>
              <w:right w:val="single" w:sz="4" w:space="0" w:color="auto"/>
            </w:tcBorders>
          </w:tcPr>
          <w:p w14:paraId="771BB1C7"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cstheme="minorHAnsi"/>
              </w:rPr>
            </w:pPr>
          </w:p>
        </w:tc>
      </w:tr>
      <w:tr w:rsidR="00254C86" w:rsidRPr="00B068D7" w14:paraId="5111EFAA" w14:textId="77777777" w:rsidTr="008E7051">
        <w:tc>
          <w:tcPr>
            <w:tcW w:w="3020" w:type="dxa"/>
            <w:tcBorders>
              <w:top w:val="single" w:sz="4" w:space="0" w:color="auto"/>
              <w:left w:val="single" w:sz="4" w:space="0" w:color="auto"/>
              <w:bottom w:val="single" w:sz="4" w:space="0" w:color="auto"/>
              <w:right w:val="single" w:sz="4" w:space="0" w:color="auto"/>
            </w:tcBorders>
          </w:tcPr>
          <w:p w14:paraId="59FD4031"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Résultats antérieurs reportés</w:t>
            </w:r>
          </w:p>
        </w:tc>
        <w:tc>
          <w:tcPr>
            <w:tcW w:w="2078" w:type="dxa"/>
            <w:tcBorders>
              <w:top w:val="single" w:sz="4" w:space="0" w:color="auto"/>
              <w:left w:val="single" w:sz="4" w:space="0" w:color="auto"/>
              <w:bottom w:val="single" w:sz="4" w:space="0" w:color="auto"/>
              <w:right w:val="single" w:sz="4" w:space="0" w:color="auto"/>
            </w:tcBorders>
          </w:tcPr>
          <w:p w14:paraId="63947323"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cstheme="minorHAnsi"/>
              </w:rPr>
            </w:pPr>
            <w:r w:rsidRPr="00B068D7">
              <w:rPr>
                <w:rFonts w:cstheme="minorHAnsi"/>
              </w:rPr>
              <w:t>193 568.60</w:t>
            </w:r>
          </w:p>
        </w:tc>
      </w:tr>
      <w:tr w:rsidR="00254C86" w:rsidRPr="00B068D7" w14:paraId="114EE4F9" w14:textId="77777777" w:rsidTr="008E7051">
        <w:tc>
          <w:tcPr>
            <w:tcW w:w="3020" w:type="dxa"/>
            <w:tcBorders>
              <w:top w:val="single" w:sz="4" w:space="0" w:color="auto"/>
              <w:left w:val="single" w:sz="4" w:space="0" w:color="auto"/>
              <w:bottom w:val="single" w:sz="4" w:space="0" w:color="auto"/>
              <w:right w:val="single" w:sz="4" w:space="0" w:color="auto"/>
            </w:tcBorders>
            <w:shd w:val="clear" w:color="auto" w:fill="D9D9D9"/>
          </w:tcPr>
          <w:p w14:paraId="38242074"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b/>
                <w:bCs/>
              </w:rPr>
            </w:pPr>
            <w:r w:rsidRPr="00B068D7">
              <w:rPr>
                <w:rFonts w:cstheme="minorHAnsi"/>
                <w:b/>
                <w:bCs/>
              </w:rPr>
              <w:t>RESULTAT DE CLÔTURE 2021</w:t>
            </w:r>
          </w:p>
        </w:tc>
        <w:tc>
          <w:tcPr>
            <w:tcW w:w="2078" w:type="dxa"/>
            <w:tcBorders>
              <w:top w:val="single" w:sz="4" w:space="0" w:color="auto"/>
              <w:left w:val="single" w:sz="4" w:space="0" w:color="auto"/>
              <w:bottom w:val="single" w:sz="4" w:space="0" w:color="auto"/>
              <w:right w:val="single" w:sz="4" w:space="0" w:color="auto"/>
            </w:tcBorders>
            <w:shd w:val="clear" w:color="auto" w:fill="D9D9D9"/>
          </w:tcPr>
          <w:p w14:paraId="5CFDD7DB"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cstheme="minorHAnsi"/>
                <w:b/>
                <w:bCs/>
              </w:rPr>
            </w:pPr>
            <w:r w:rsidRPr="00B068D7">
              <w:rPr>
                <w:rFonts w:cstheme="minorHAnsi"/>
                <w:b/>
                <w:bCs/>
              </w:rPr>
              <w:t>231 055.61</w:t>
            </w:r>
          </w:p>
        </w:tc>
      </w:tr>
      <w:tr w:rsidR="00254C86" w:rsidRPr="00B068D7" w14:paraId="5B520E19" w14:textId="77777777" w:rsidTr="00254C86">
        <w:tc>
          <w:tcPr>
            <w:tcW w:w="3020" w:type="dxa"/>
            <w:tcBorders>
              <w:top w:val="single" w:sz="4" w:space="0" w:color="auto"/>
              <w:left w:val="single" w:sz="4" w:space="0" w:color="auto"/>
              <w:bottom w:val="single" w:sz="4" w:space="0" w:color="auto"/>
              <w:right w:val="single" w:sz="4" w:space="0" w:color="auto"/>
            </w:tcBorders>
            <w:shd w:val="clear" w:color="auto" w:fill="auto"/>
          </w:tcPr>
          <w:p w14:paraId="1F1EEBC6"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b/>
                <w:bCs/>
              </w:rPr>
            </w:pPr>
            <w:r w:rsidRPr="00B068D7">
              <w:rPr>
                <w:rFonts w:cstheme="minorHAnsi"/>
                <w:b/>
                <w:bCs/>
              </w:rPr>
              <w:t>INVESTISSEMENT</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0047BE09"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cstheme="minorHAnsi"/>
                <w:b/>
                <w:bCs/>
              </w:rPr>
            </w:pPr>
          </w:p>
        </w:tc>
      </w:tr>
      <w:tr w:rsidR="00254C86" w:rsidRPr="00B068D7" w14:paraId="5A864C01" w14:textId="77777777" w:rsidTr="00254C86">
        <w:tc>
          <w:tcPr>
            <w:tcW w:w="3020" w:type="dxa"/>
            <w:tcBorders>
              <w:top w:val="single" w:sz="4" w:space="0" w:color="auto"/>
              <w:left w:val="single" w:sz="4" w:space="0" w:color="auto"/>
              <w:bottom w:val="single" w:sz="4" w:space="0" w:color="auto"/>
              <w:right w:val="single" w:sz="4" w:space="0" w:color="auto"/>
            </w:tcBorders>
            <w:shd w:val="clear" w:color="auto" w:fill="auto"/>
          </w:tcPr>
          <w:p w14:paraId="75F3C313"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b/>
                <w:bCs/>
              </w:rPr>
            </w:pPr>
            <w:r w:rsidRPr="00B068D7">
              <w:rPr>
                <w:rFonts w:cstheme="minorHAnsi"/>
                <w:b/>
                <w:bCs/>
              </w:rPr>
              <w:t>Recettes 2021</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238FB101"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cstheme="minorHAnsi"/>
                <w:b/>
                <w:bCs/>
              </w:rPr>
            </w:pPr>
            <w:r w:rsidRPr="00B068D7">
              <w:rPr>
                <w:rFonts w:cstheme="minorHAnsi"/>
                <w:b/>
                <w:bCs/>
              </w:rPr>
              <w:t>45 093.32</w:t>
            </w:r>
          </w:p>
        </w:tc>
      </w:tr>
      <w:tr w:rsidR="00254C86" w:rsidRPr="00B068D7" w14:paraId="64345A72" w14:textId="77777777" w:rsidTr="00254C86">
        <w:tc>
          <w:tcPr>
            <w:tcW w:w="3020" w:type="dxa"/>
            <w:tcBorders>
              <w:top w:val="single" w:sz="4" w:space="0" w:color="auto"/>
              <w:left w:val="single" w:sz="4" w:space="0" w:color="auto"/>
              <w:bottom w:val="single" w:sz="4" w:space="0" w:color="auto"/>
              <w:right w:val="single" w:sz="4" w:space="0" w:color="auto"/>
            </w:tcBorders>
            <w:shd w:val="clear" w:color="auto" w:fill="auto"/>
          </w:tcPr>
          <w:p w14:paraId="6D1E97A1"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b/>
                <w:bCs/>
              </w:rPr>
            </w:pPr>
            <w:r w:rsidRPr="00B068D7">
              <w:rPr>
                <w:rFonts w:cstheme="minorHAnsi"/>
                <w:b/>
                <w:bCs/>
              </w:rPr>
              <w:t>Dépenses 2021</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49ABF073" w14:textId="77777777" w:rsidR="00254C86" w:rsidRPr="00B068D7" w:rsidRDefault="00254C86" w:rsidP="008E705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cstheme="minorHAnsi"/>
                <w:b/>
                <w:bCs/>
              </w:rPr>
            </w:pPr>
            <w:r w:rsidRPr="00B068D7">
              <w:rPr>
                <w:rFonts w:cstheme="minorHAnsi"/>
                <w:b/>
                <w:bCs/>
              </w:rPr>
              <w:t>60 072.05</w:t>
            </w:r>
          </w:p>
        </w:tc>
      </w:tr>
      <w:tr w:rsidR="00254C86" w:rsidRPr="00B068D7" w14:paraId="7FAF200D" w14:textId="77777777" w:rsidTr="00254C86">
        <w:tc>
          <w:tcPr>
            <w:tcW w:w="3020" w:type="dxa"/>
            <w:tcBorders>
              <w:top w:val="single" w:sz="4" w:space="0" w:color="auto"/>
              <w:left w:val="single" w:sz="4" w:space="0" w:color="auto"/>
              <w:bottom w:val="single" w:sz="4" w:space="0" w:color="auto"/>
              <w:right w:val="single" w:sz="4" w:space="0" w:color="auto"/>
            </w:tcBorders>
            <w:shd w:val="clear" w:color="auto" w:fill="auto"/>
          </w:tcPr>
          <w:p w14:paraId="477EAC1E"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b/>
                <w:bCs/>
              </w:rPr>
            </w:pPr>
            <w:r w:rsidRPr="00B068D7">
              <w:rPr>
                <w:rFonts w:cstheme="minorHAnsi"/>
                <w:b/>
                <w:bCs/>
              </w:rPr>
              <w:t>Résultat de l’exercice 2021</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619DD988" w14:textId="77777777" w:rsidR="00254C86" w:rsidRPr="00B068D7" w:rsidRDefault="00254C86" w:rsidP="00254C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cstheme="minorHAnsi"/>
                <w:b/>
                <w:bCs/>
              </w:rPr>
            </w:pPr>
            <w:r w:rsidRPr="00B068D7">
              <w:rPr>
                <w:rFonts w:cstheme="minorHAnsi"/>
                <w:b/>
                <w:bCs/>
              </w:rPr>
              <w:t>-14 978.73</w:t>
            </w:r>
          </w:p>
        </w:tc>
      </w:tr>
      <w:tr w:rsidR="00254C86" w:rsidRPr="00B068D7" w14:paraId="291FBF90" w14:textId="77777777" w:rsidTr="00254C86">
        <w:tc>
          <w:tcPr>
            <w:tcW w:w="3020" w:type="dxa"/>
            <w:tcBorders>
              <w:top w:val="single" w:sz="4" w:space="0" w:color="auto"/>
              <w:left w:val="single" w:sz="4" w:space="0" w:color="auto"/>
              <w:bottom w:val="single" w:sz="4" w:space="0" w:color="auto"/>
              <w:right w:val="single" w:sz="4" w:space="0" w:color="auto"/>
            </w:tcBorders>
            <w:shd w:val="clear" w:color="auto" w:fill="auto"/>
          </w:tcPr>
          <w:p w14:paraId="7C6D9744"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b/>
                <w:bCs/>
              </w:rPr>
            </w:pP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13511859"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cstheme="minorHAnsi"/>
                <w:b/>
                <w:bCs/>
              </w:rPr>
            </w:pPr>
          </w:p>
        </w:tc>
      </w:tr>
      <w:tr w:rsidR="00254C86" w:rsidRPr="00B068D7" w14:paraId="01E15690" w14:textId="77777777" w:rsidTr="00254C86">
        <w:tc>
          <w:tcPr>
            <w:tcW w:w="3020" w:type="dxa"/>
            <w:tcBorders>
              <w:top w:val="single" w:sz="4" w:space="0" w:color="auto"/>
              <w:left w:val="single" w:sz="4" w:space="0" w:color="auto"/>
              <w:bottom w:val="single" w:sz="4" w:space="0" w:color="auto"/>
              <w:right w:val="single" w:sz="4" w:space="0" w:color="auto"/>
            </w:tcBorders>
            <w:shd w:val="clear" w:color="auto" w:fill="auto"/>
          </w:tcPr>
          <w:p w14:paraId="4204B7C0"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b/>
                <w:bCs/>
              </w:rPr>
            </w:pPr>
            <w:r w:rsidRPr="00B068D7">
              <w:rPr>
                <w:rFonts w:cstheme="minorHAnsi"/>
                <w:b/>
                <w:bCs/>
              </w:rPr>
              <w:t>Résultat clôture 2020</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4A0A22AE"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cstheme="minorHAnsi"/>
                <w:b/>
                <w:bCs/>
              </w:rPr>
            </w:pPr>
            <w:r w:rsidRPr="00B068D7">
              <w:rPr>
                <w:rFonts w:cstheme="minorHAnsi"/>
                <w:b/>
                <w:bCs/>
              </w:rPr>
              <w:t>7 182.24</w:t>
            </w:r>
          </w:p>
        </w:tc>
      </w:tr>
      <w:tr w:rsidR="00254C86" w:rsidRPr="00B068D7" w14:paraId="3581B7D5" w14:textId="77777777" w:rsidTr="00254C86">
        <w:tc>
          <w:tcPr>
            <w:tcW w:w="3020" w:type="dxa"/>
            <w:tcBorders>
              <w:top w:val="single" w:sz="4" w:space="0" w:color="auto"/>
              <w:left w:val="single" w:sz="4" w:space="0" w:color="auto"/>
              <w:bottom w:val="single" w:sz="4" w:space="0" w:color="auto"/>
              <w:right w:val="single" w:sz="4" w:space="0" w:color="auto"/>
            </w:tcBorders>
            <w:shd w:val="clear" w:color="auto" w:fill="D9D9D9"/>
          </w:tcPr>
          <w:p w14:paraId="3CC294A0"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b/>
                <w:bCs/>
              </w:rPr>
            </w:pPr>
            <w:r w:rsidRPr="00B068D7">
              <w:rPr>
                <w:rFonts w:cstheme="minorHAnsi"/>
                <w:b/>
                <w:bCs/>
              </w:rPr>
              <w:t>RESULTAT DE CLÔTURE 2021</w:t>
            </w:r>
          </w:p>
        </w:tc>
        <w:tc>
          <w:tcPr>
            <w:tcW w:w="2078" w:type="dxa"/>
            <w:tcBorders>
              <w:top w:val="single" w:sz="4" w:space="0" w:color="auto"/>
              <w:left w:val="single" w:sz="4" w:space="0" w:color="auto"/>
              <w:bottom w:val="single" w:sz="4" w:space="0" w:color="auto"/>
              <w:right w:val="single" w:sz="4" w:space="0" w:color="auto"/>
            </w:tcBorders>
            <w:shd w:val="clear" w:color="auto" w:fill="D9D9D9"/>
          </w:tcPr>
          <w:p w14:paraId="0FCC8E74"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cstheme="minorHAnsi"/>
                <w:b/>
                <w:bCs/>
              </w:rPr>
            </w:pPr>
            <w:r w:rsidRPr="00B068D7">
              <w:rPr>
                <w:rFonts w:cstheme="minorHAnsi"/>
                <w:b/>
                <w:bCs/>
              </w:rPr>
              <w:t>-7 796.49</w:t>
            </w:r>
          </w:p>
        </w:tc>
      </w:tr>
      <w:tr w:rsidR="00254C86" w:rsidRPr="00B068D7" w14:paraId="249A16BD" w14:textId="77777777" w:rsidTr="00254C86">
        <w:tc>
          <w:tcPr>
            <w:tcW w:w="3020" w:type="dxa"/>
            <w:tcBorders>
              <w:top w:val="single" w:sz="4" w:space="0" w:color="auto"/>
              <w:left w:val="single" w:sz="4" w:space="0" w:color="auto"/>
              <w:bottom w:val="single" w:sz="4" w:space="0" w:color="auto"/>
              <w:right w:val="single" w:sz="4" w:space="0" w:color="auto"/>
            </w:tcBorders>
            <w:shd w:val="clear" w:color="auto" w:fill="auto"/>
          </w:tcPr>
          <w:p w14:paraId="4C7628FD"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b/>
                <w:bCs/>
              </w:rPr>
            </w:pPr>
            <w:r w:rsidRPr="00B068D7">
              <w:rPr>
                <w:rFonts w:cstheme="minorHAnsi"/>
                <w:b/>
                <w:bCs/>
              </w:rPr>
              <w:t>Restes à réaliser recettes 2021</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6C0F5E1B"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cstheme="minorHAnsi"/>
                <w:b/>
                <w:bCs/>
              </w:rPr>
            </w:pPr>
            <w:r w:rsidRPr="00B068D7">
              <w:rPr>
                <w:rFonts w:cstheme="minorHAnsi"/>
                <w:b/>
                <w:bCs/>
              </w:rPr>
              <w:t>5 782.00</w:t>
            </w:r>
          </w:p>
        </w:tc>
      </w:tr>
      <w:tr w:rsidR="00254C86" w:rsidRPr="00B068D7" w14:paraId="1E7FEDBF" w14:textId="77777777" w:rsidTr="00254C86">
        <w:tc>
          <w:tcPr>
            <w:tcW w:w="3020" w:type="dxa"/>
            <w:tcBorders>
              <w:top w:val="single" w:sz="4" w:space="0" w:color="auto"/>
              <w:left w:val="single" w:sz="4" w:space="0" w:color="auto"/>
              <w:bottom w:val="single" w:sz="4" w:space="0" w:color="auto"/>
              <w:right w:val="single" w:sz="4" w:space="0" w:color="auto"/>
            </w:tcBorders>
            <w:shd w:val="clear" w:color="auto" w:fill="auto"/>
          </w:tcPr>
          <w:p w14:paraId="46671DE9"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b/>
                <w:bCs/>
              </w:rPr>
            </w:pPr>
            <w:r w:rsidRPr="00B068D7">
              <w:rPr>
                <w:rFonts w:cstheme="minorHAnsi"/>
                <w:b/>
                <w:bCs/>
              </w:rPr>
              <w:t>Restes à réaliser dépenses 2021</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7CF357E5"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cstheme="minorHAnsi"/>
                <w:b/>
                <w:bCs/>
              </w:rPr>
            </w:pPr>
            <w:r w:rsidRPr="00B068D7">
              <w:rPr>
                <w:rFonts w:cstheme="minorHAnsi"/>
                <w:b/>
                <w:bCs/>
              </w:rPr>
              <w:t>0</w:t>
            </w:r>
          </w:p>
        </w:tc>
      </w:tr>
      <w:tr w:rsidR="00254C86" w:rsidRPr="00B068D7" w14:paraId="1C3ECF1E" w14:textId="77777777" w:rsidTr="00254C86">
        <w:tc>
          <w:tcPr>
            <w:tcW w:w="3020" w:type="dxa"/>
            <w:tcBorders>
              <w:top w:val="single" w:sz="4" w:space="0" w:color="auto"/>
              <w:left w:val="single" w:sz="4" w:space="0" w:color="auto"/>
              <w:bottom w:val="single" w:sz="4" w:space="0" w:color="auto"/>
              <w:right w:val="single" w:sz="4" w:space="0" w:color="auto"/>
            </w:tcBorders>
            <w:shd w:val="clear" w:color="auto" w:fill="auto"/>
          </w:tcPr>
          <w:p w14:paraId="2CD06E1D"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b/>
                <w:bCs/>
              </w:rPr>
            </w:pPr>
            <w:r w:rsidRPr="00B068D7">
              <w:rPr>
                <w:rFonts w:cstheme="minorHAnsi"/>
                <w:b/>
                <w:bCs/>
              </w:rPr>
              <w:t>Solde des restes à réaliser 2020</w:t>
            </w: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531D0B14" w14:textId="77777777" w:rsidR="00254C86" w:rsidRPr="00B068D7" w:rsidRDefault="00254C86" w:rsidP="008E705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cstheme="minorHAnsi"/>
                <w:b/>
                <w:bCs/>
              </w:rPr>
            </w:pPr>
            <w:r w:rsidRPr="00B068D7">
              <w:rPr>
                <w:rFonts w:cstheme="minorHAnsi"/>
                <w:b/>
                <w:bCs/>
              </w:rPr>
              <w:t>5 782.00</w:t>
            </w:r>
          </w:p>
        </w:tc>
      </w:tr>
      <w:tr w:rsidR="00254C86" w:rsidRPr="00B068D7" w14:paraId="52B7F3CB" w14:textId="77777777" w:rsidTr="00254C86">
        <w:tc>
          <w:tcPr>
            <w:tcW w:w="302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9C6500"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b/>
                <w:bCs/>
              </w:rPr>
            </w:pPr>
            <w:r w:rsidRPr="00B068D7">
              <w:rPr>
                <w:rFonts w:cstheme="minorHAnsi"/>
                <w:b/>
                <w:bCs/>
              </w:rPr>
              <w:t>Besoin de financement</w:t>
            </w:r>
          </w:p>
        </w:tc>
        <w:tc>
          <w:tcPr>
            <w:tcW w:w="207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ADB8631" w14:textId="77777777" w:rsidR="00254C86" w:rsidRPr="00B068D7" w:rsidRDefault="00254C86" w:rsidP="00254C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cstheme="minorHAnsi"/>
                <w:b/>
                <w:bCs/>
              </w:rPr>
            </w:pPr>
            <w:r w:rsidRPr="00B068D7">
              <w:rPr>
                <w:rFonts w:cstheme="minorHAnsi"/>
                <w:b/>
                <w:bCs/>
              </w:rPr>
              <w:t>2 014.49</w:t>
            </w:r>
          </w:p>
        </w:tc>
      </w:tr>
      <w:tr w:rsidR="00254C86" w:rsidRPr="00B068D7" w14:paraId="15D90080" w14:textId="77777777" w:rsidTr="00254C86">
        <w:tc>
          <w:tcPr>
            <w:tcW w:w="30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610A575" w14:textId="77777777" w:rsidR="00254C86" w:rsidRPr="00B068D7" w:rsidRDefault="00254C86" w:rsidP="008E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b/>
                <w:bCs/>
              </w:rPr>
            </w:pPr>
            <w:r w:rsidRPr="00B068D7">
              <w:rPr>
                <w:rFonts w:cstheme="minorHAnsi"/>
                <w:b/>
                <w:bCs/>
              </w:rPr>
              <w:t>Report en fonctionnement R002</w:t>
            </w:r>
          </w:p>
        </w:tc>
        <w:tc>
          <w:tcPr>
            <w:tcW w:w="207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A87D3A" w14:textId="77777777" w:rsidR="00254C86" w:rsidRPr="00B068D7" w:rsidRDefault="00254C86" w:rsidP="00254C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cstheme="minorHAnsi"/>
                <w:b/>
                <w:bCs/>
              </w:rPr>
            </w:pPr>
            <w:r w:rsidRPr="00B068D7">
              <w:rPr>
                <w:rFonts w:cstheme="minorHAnsi"/>
                <w:b/>
                <w:bCs/>
              </w:rPr>
              <w:t>229 041.12</w:t>
            </w:r>
          </w:p>
        </w:tc>
      </w:tr>
    </w:tbl>
    <w:p w14:paraId="004B9F2B" w14:textId="086023E9" w:rsidR="00254C86" w:rsidRPr="00B068D7" w:rsidRDefault="00254C86" w:rsidP="00C57889">
      <w:pPr>
        <w:spacing w:after="0"/>
        <w:rPr>
          <w:rFonts w:cstheme="minorHAnsi"/>
          <w:b/>
          <w:bCs/>
          <w:u w:val="single"/>
        </w:rPr>
      </w:pPr>
    </w:p>
    <w:p w14:paraId="5DD093E3" w14:textId="77777777" w:rsidR="00254C86" w:rsidRPr="00B068D7" w:rsidRDefault="00254C86" w:rsidP="00254C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theme="minorHAnsi"/>
        </w:rPr>
      </w:pPr>
      <w:r w:rsidRPr="00B068D7">
        <w:rPr>
          <w:rFonts w:cstheme="minorHAnsi"/>
        </w:rPr>
        <w:t>Après la sortie de M. le Maire, Mme l’adjointe demande au conseil municipal de voter le compte administratif 2021.</w:t>
      </w:r>
    </w:p>
    <w:p w14:paraId="25C64BE6" w14:textId="2A38DD74" w:rsidR="00254C86" w:rsidRPr="00B068D7" w:rsidRDefault="00254C86" w:rsidP="00254C86">
      <w:pPr>
        <w:widowControl w:val="0"/>
        <w:autoSpaceDE w:val="0"/>
        <w:autoSpaceDN w:val="0"/>
        <w:adjustRightInd w:val="0"/>
        <w:spacing w:after="0" w:line="240" w:lineRule="auto"/>
        <w:rPr>
          <w:rFonts w:cstheme="minorHAnsi"/>
          <w:b/>
          <w:bCs/>
        </w:rPr>
      </w:pPr>
      <w:r w:rsidRPr="00B068D7">
        <w:rPr>
          <w:rFonts w:cstheme="minorHAnsi"/>
          <w:b/>
          <w:bCs/>
        </w:rPr>
        <w:t>Après avoir délibéré, le conseil municipal, à la majorité, approuve le compte administratif 2021.</w:t>
      </w:r>
    </w:p>
    <w:p w14:paraId="435A87A1" w14:textId="77777777" w:rsidR="00254C86" w:rsidRPr="00B068D7" w:rsidRDefault="00254C86" w:rsidP="00254C8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cstheme="minorHAnsi"/>
          <w:b/>
          <w:bCs/>
        </w:rPr>
      </w:pPr>
    </w:p>
    <w:p w14:paraId="6B4E514C" w14:textId="6320B0CB" w:rsidR="00254C86" w:rsidRPr="00B068D7" w:rsidRDefault="00E265A4" w:rsidP="00C57889">
      <w:pPr>
        <w:spacing w:after="0"/>
        <w:rPr>
          <w:rFonts w:cstheme="minorHAnsi"/>
          <w:b/>
          <w:bCs/>
          <w:u w:val="single"/>
        </w:rPr>
      </w:pPr>
      <w:r w:rsidRPr="00B068D7">
        <w:rPr>
          <w:rFonts w:cstheme="minorHAnsi"/>
          <w:b/>
          <w:bCs/>
          <w:u w:val="single"/>
        </w:rPr>
        <w:t>2022-03 AFFECTATION DU RESULTAT 2021</w:t>
      </w:r>
    </w:p>
    <w:p w14:paraId="490F3972" w14:textId="77777777" w:rsidR="00E265A4" w:rsidRPr="00B068D7" w:rsidRDefault="00E265A4" w:rsidP="00E265A4">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B068D7">
        <w:rPr>
          <w:rFonts w:cstheme="minorHAnsi"/>
        </w:rPr>
        <w:t>Après avoir examiné le compte administratif statuant sur l’affectation du résultat de fonctionnement de l’exercice 2021, M. le Maire demande au conseil municipal de délibérer sur l’affectation présentée ci-dessous.</w:t>
      </w:r>
    </w:p>
    <w:p w14:paraId="681BB1E3" w14:textId="77777777" w:rsidR="00E265A4" w:rsidRPr="00B068D7" w:rsidRDefault="00E265A4" w:rsidP="00E265A4">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rPr>
      </w:pPr>
      <w:r w:rsidRPr="00B068D7">
        <w:rPr>
          <w:rFonts w:cstheme="minorHAnsi"/>
          <w:b/>
          <w:bCs/>
        </w:rPr>
        <w:tab/>
      </w:r>
      <w:r w:rsidRPr="00B068D7">
        <w:rPr>
          <w:rFonts w:cstheme="minorHAnsi"/>
          <w:b/>
          <w:bCs/>
        </w:rPr>
        <w:tab/>
      </w:r>
    </w:p>
    <w:tbl>
      <w:tblPr>
        <w:tblStyle w:val="Grilledutableau"/>
        <w:tblW w:w="0" w:type="auto"/>
        <w:tblLook w:val="04A0" w:firstRow="1" w:lastRow="0" w:firstColumn="1" w:lastColumn="0" w:noHBand="0" w:noVBand="1"/>
      </w:tblPr>
      <w:tblGrid>
        <w:gridCol w:w="3964"/>
        <w:gridCol w:w="1820"/>
      </w:tblGrid>
      <w:tr w:rsidR="00E265A4" w:rsidRPr="00B068D7" w14:paraId="7C41D784" w14:textId="77777777" w:rsidTr="008E7051">
        <w:tc>
          <w:tcPr>
            <w:tcW w:w="3964" w:type="dxa"/>
          </w:tcPr>
          <w:p w14:paraId="75D7051C" w14:textId="77777777" w:rsidR="00E265A4" w:rsidRPr="00B068D7" w:rsidRDefault="00E265A4" w:rsidP="008E705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r w:rsidRPr="00B068D7">
              <w:rPr>
                <w:rFonts w:cstheme="minorHAnsi"/>
              </w:rPr>
              <w:t>Résultat de l’exercice en fonctionnement </w:t>
            </w:r>
          </w:p>
        </w:tc>
        <w:tc>
          <w:tcPr>
            <w:tcW w:w="1418" w:type="dxa"/>
          </w:tcPr>
          <w:p w14:paraId="54EBFC7B" w14:textId="77777777" w:rsidR="00E265A4" w:rsidRPr="00B068D7" w:rsidRDefault="00E265A4" w:rsidP="008E705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r w:rsidRPr="00B068D7">
              <w:rPr>
                <w:rFonts w:cstheme="minorHAnsi"/>
              </w:rPr>
              <w:t>37 487.01</w:t>
            </w:r>
          </w:p>
        </w:tc>
      </w:tr>
      <w:tr w:rsidR="00E265A4" w:rsidRPr="00B068D7" w14:paraId="27E35A12" w14:textId="77777777" w:rsidTr="008E7051">
        <w:tc>
          <w:tcPr>
            <w:tcW w:w="3964" w:type="dxa"/>
          </w:tcPr>
          <w:p w14:paraId="04F5E52F" w14:textId="77777777" w:rsidR="00E265A4" w:rsidRPr="00B068D7" w:rsidRDefault="00E265A4" w:rsidP="008E705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r w:rsidRPr="00B068D7">
              <w:rPr>
                <w:rFonts w:cstheme="minorHAnsi"/>
              </w:rPr>
              <w:t>Résultats antérieurs reportés</w:t>
            </w:r>
          </w:p>
        </w:tc>
        <w:tc>
          <w:tcPr>
            <w:tcW w:w="1418" w:type="dxa"/>
          </w:tcPr>
          <w:p w14:paraId="6865E3DC" w14:textId="77777777" w:rsidR="00E265A4" w:rsidRPr="00B068D7" w:rsidRDefault="00E265A4" w:rsidP="008E705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r w:rsidRPr="00B068D7">
              <w:rPr>
                <w:rFonts w:cstheme="minorHAnsi"/>
              </w:rPr>
              <w:t>193 568.60</w:t>
            </w:r>
          </w:p>
        </w:tc>
      </w:tr>
      <w:tr w:rsidR="00E265A4" w:rsidRPr="00B068D7" w14:paraId="450B5E3F" w14:textId="77777777" w:rsidTr="008E7051">
        <w:tc>
          <w:tcPr>
            <w:tcW w:w="3964" w:type="dxa"/>
          </w:tcPr>
          <w:p w14:paraId="580334A3" w14:textId="77777777" w:rsidR="00E265A4" w:rsidRPr="00B068D7" w:rsidRDefault="00E265A4" w:rsidP="008E705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r w:rsidRPr="00B068D7">
              <w:rPr>
                <w:rFonts w:cstheme="minorHAnsi"/>
                <w:b/>
                <w:bCs/>
              </w:rPr>
              <w:t>Résultat à affecter</w:t>
            </w:r>
          </w:p>
        </w:tc>
        <w:tc>
          <w:tcPr>
            <w:tcW w:w="1418" w:type="dxa"/>
          </w:tcPr>
          <w:p w14:paraId="0E0731BA" w14:textId="77777777" w:rsidR="00E265A4" w:rsidRPr="00B068D7" w:rsidRDefault="00E265A4" w:rsidP="008E705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r w:rsidRPr="00B068D7">
              <w:rPr>
                <w:rFonts w:cstheme="minorHAnsi"/>
                <w:b/>
                <w:bCs/>
              </w:rPr>
              <w:t>231 055.61</w:t>
            </w:r>
          </w:p>
        </w:tc>
      </w:tr>
      <w:tr w:rsidR="00E265A4" w:rsidRPr="00B068D7" w14:paraId="7D2BF6F7" w14:textId="77777777" w:rsidTr="008E7051">
        <w:tc>
          <w:tcPr>
            <w:tcW w:w="3964" w:type="dxa"/>
          </w:tcPr>
          <w:p w14:paraId="602B8122" w14:textId="77777777" w:rsidR="00E265A4" w:rsidRPr="00B068D7" w:rsidRDefault="00E265A4" w:rsidP="008E705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p>
        </w:tc>
        <w:tc>
          <w:tcPr>
            <w:tcW w:w="1418" w:type="dxa"/>
          </w:tcPr>
          <w:p w14:paraId="0005E4ED" w14:textId="77777777" w:rsidR="00E265A4" w:rsidRPr="00B068D7" w:rsidRDefault="00E265A4" w:rsidP="008E705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p>
        </w:tc>
      </w:tr>
      <w:tr w:rsidR="00E265A4" w:rsidRPr="00B068D7" w14:paraId="1656EDCA" w14:textId="77777777" w:rsidTr="008E7051">
        <w:tc>
          <w:tcPr>
            <w:tcW w:w="3964" w:type="dxa"/>
          </w:tcPr>
          <w:p w14:paraId="1AAE5BA5" w14:textId="77777777" w:rsidR="00E265A4" w:rsidRPr="00B068D7" w:rsidRDefault="00E265A4" w:rsidP="008E705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r w:rsidRPr="00B068D7">
              <w:rPr>
                <w:rFonts w:cstheme="minorHAnsi"/>
              </w:rPr>
              <w:t>Solde d’exécution cumulé investissement </w:t>
            </w:r>
          </w:p>
        </w:tc>
        <w:tc>
          <w:tcPr>
            <w:tcW w:w="1418" w:type="dxa"/>
          </w:tcPr>
          <w:p w14:paraId="2DFE7839" w14:textId="77777777" w:rsidR="00E265A4" w:rsidRPr="00B068D7" w:rsidRDefault="00E265A4" w:rsidP="008E705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r w:rsidRPr="00B068D7">
              <w:rPr>
                <w:rFonts w:cstheme="minorHAnsi"/>
              </w:rPr>
              <w:t>- 7796.49</w:t>
            </w:r>
          </w:p>
        </w:tc>
      </w:tr>
      <w:tr w:rsidR="00E265A4" w:rsidRPr="00B068D7" w14:paraId="68D7D263" w14:textId="77777777" w:rsidTr="008E7051">
        <w:tc>
          <w:tcPr>
            <w:tcW w:w="3964" w:type="dxa"/>
          </w:tcPr>
          <w:p w14:paraId="1FED1203" w14:textId="77777777" w:rsidR="00E265A4" w:rsidRPr="00B068D7" w:rsidRDefault="00E265A4" w:rsidP="008E705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r w:rsidRPr="00B068D7">
              <w:rPr>
                <w:rFonts w:cstheme="minorHAnsi"/>
              </w:rPr>
              <w:t>Solde des RAR</w:t>
            </w:r>
          </w:p>
        </w:tc>
        <w:tc>
          <w:tcPr>
            <w:tcW w:w="1418" w:type="dxa"/>
          </w:tcPr>
          <w:p w14:paraId="64D8B655" w14:textId="77777777" w:rsidR="00E265A4" w:rsidRPr="00B068D7" w:rsidRDefault="00E265A4" w:rsidP="008E7051">
            <w:pPr>
              <w:pStyle w:val="Paragraphedeliste"/>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center"/>
              <w:rPr>
                <w:rFonts w:cstheme="minorHAnsi"/>
              </w:rPr>
            </w:pPr>
            <w:r w:rsidRPr="00B068D7">
              <w:rPr>
                <w:rFonts w:cstheme="minorHAnsi"/>
              </w:rPr>
              <w:t>+5 782.00</w:t>
            </w:r>
          </w:p>
        </w:tc>
      </w:tr>
      <w:tr w:rsidR="00E265A4" w:rsidRPr="00B068D7" w14:paraId="1547937E" w14:textId="77777777" w:rsidTr="008E7051">
        <w:tc>
          <w:tcPr>
            <w:tcW w:w="3964" w:type="dxa"/>
          </w:tcPr>
          <w:p w14:paraId="3AAF154E" w14:textId="77777777" w:rsidR="00E265A4" w:rsidRPr="00B068D7" w:rsidRDefault="00E265A4" w:rsidP="008E705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r w:rsidRPr="00B068D7">
              <w:rPr>
                <w:rFonts w:cstheme="minorHAnsi"/>
              </w:rPr>
              <w:t>Besoin de financement</w:t>
            </w:r>
          </w:p>
        </w:tc>
        <w:tc>
          <w:tcPr>
            <w:tcW w:w="1418" w:type="dxa"/>
          </w:tcPr>
          <w:p w14:paraId="69D1160B" w14:textId="77777777" w:rsidR="00E265A4" w:rsidRPr="00B068D7" w:rsidRDefault="00E265A4" w:rsidP="008E705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r w:rsidRPr="00B068D7">
              <w:rPr>
                <w:rFonts w:cstheme="minorHAnsi"/>
              </w:rPr>
              <w:t>-2 014.49</w:t>
            </w:r>
          </w:p>
        </w:tc>
      </w:tr>
      <w:tr w:rsidR="00E265A4" w:rsidRPr="00B068D7" w14:paraId="136A6B88" w14:textId="77777777" w:rsidTr="008E7051">
        <w:tc>
          <w:tcPr>
            <w:tcW w:w="3964" w:type="dxa"/>
          </w:tcPr>
          <w:p w14:paraId="75F20709" w14:textId="77777777" w:rsidR="00E265A4" w:rsidRPr="00B068D7" w:rsidRDefault="00E265A4" w:rsidP="008E705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p>
        </w:tc>
        <w:tc>
          <w:tcPr>
            <w:tcW w:w="1418" w:type="dxa"/>
          </w:tcPr>
          <w:p w14:paraId="6104E24C" w14:textId="77777777" w:rsidR="00E265A4" w:rsidRPr="00B068D7" w:rsidRDefault="00E265A4" w:rsidP="008E705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p>
        </w:tc>
      </w:tr>
      <w:tr w:rsidR="00E265A4" w:rsidRPr="00B068D7" w14:paraId="373FBF43" w14:textId="77777777" w:rsidTr="008E7051">
        <w:tc>
          <w:tcPr>
            <w:tcW w:w="3964" w:type="dxa"/>
            <w:shd w:val="clear" w:color="auto" w:fill="C5E0B3" w:themeFill="accent6" w:themeFillTint="66"/>
          </w:tcPr>
          <w:p w14:paraId="74AC05C9" w14:textId="77777777" w:rsidR="00E265A4" w:rsidRPr="00B068D7" w:rsidRDefault="00E265A4" w:rsidP="008E705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r w:rsidRPr="00B068D7">
              <w:rPr>
                <w:rFonts w:cstheme="minorHAnsi"/>
                <w:b/>
                <w:bCs/>
              </w:rPr>
              <w:t>Affectation au 1068</w:t>
            </w:r>
          </w:p>
        </w:tc>
        <w:tc>
          <w:tcPr>
            <w:tcW w:w="1418" w:type="dxa"/>
            <w:shd w:val="clear" w:color="auto" w:fill="C5E0B3" w:themeFill="accent6" w:themeFillTint="66"/>
          </w:tcPr>
          <w:p w14:paraId="0666F7DE" w14:textId="77777777" w:rsidR="00E265A4" w:rsidRPr="00B068D7" w:rsidRDefault="00E265A4" w:rsidP="008E705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r w:rsidRPr="00B068D7">
              <w:rPr>
                <w:rFonts w:cstheme="minorHAnsi"/>
                <w:b/>
                <w:bCs/>
              </w:rPr>
              <w:t>2 014.49</w:t>
            </w:r>
          </w:p>
        </w:tc>
      </w:tr>
      <w:tr w:rsidR="00E265A4" w:rsidRPr="00B068D7" w14:paraId="68077C12" w14:textId="77777777" w:rsidTr="008E7051">
        <w:tc>
          <w:tcPr>
            <w:tcW w:w="3964" w:type="dxa"/>
            <w:shd w:val="clear" w:color="auto" w:fill="FFE599" w:themeFill="accent4" w:themeFillTint="66"/>
          </w:tcPr>
          <w:p w14:paraId="23994F59" w14:textId="77777777" w:rsidR="00E265A4" w:rsidRPr="00B068D7" w:rsidRDefault="00E265A4" w:rsidP="008E705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r w:rsidRPr="00B068D7">
              <w:rPr>
                <w:rFonts w:cstheme="minorHAnsi"/>
                <w:b/>
                <w:bCs/>
              </w:rPr>
              <w:t>Report en fonctionnement R002</w:t>
            </w:r>
          </w:p>
        </w:tc>
        <w:tc>
          <w:tcPr>
            <w:tcW w:w="1418" w:type="dxa"/>
            <w:shd w:val="clear" w:color="auto" w:fill="FFE599" w:themeFill="accent4" w:themeFillTint="66"/>
          </w:tcPr>
          <w:p w14:paraId="4B85D349" w14:textId="77777777" w:rsidR="00E265A4" w:rsidRPr="00B068D7" w:rsidRDefault="00E265A4" w:rsidP="008E7051">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r w:rsidRPr="00B068D7">
              <w:rPr>
                <w:rFonts w:cstheme="minorHAnsi"/>
                <w:b/>
                <w:bCs/>
              </w:rPr>
              <w:t>229 041.12</w:t>
            </w:r>
          </w:p>
        </w:tc>
      </w:tr>
    </w:tbl>
    <w:p w14:paraId="782B3C40" w14:textId="0036347B" w:rsidR="00E265A4" w:rsidRPr="00B068D7" w:rsidRDefault="00E265A4" w:rsidP="00C57889">
      <w:pPr>
        <w:spacing w:after="0"/>
        <w:rPr>
          <w:rFonts w:cstheme="minorHAnsi"/>
          <w:b/>
          <w:bCs/>
          <w:u w:val="single"/>
        </w:rPr>
      </w:pPr>
    </w:p>
    <w:p w14:paraId="3A87F693" w14:textId="44B468FD" w:rsidR="00E265A4" w:rsidRPr="00B068D7" w:rsidRDefault="00E265A4" w:rsidP="00C57889">
      <w:pPr>
        <w:spacing w:after="0"/>
        <w:rPr>
          <w:rFonts w:cstheme="minorHAnsi"/>
        </w:rPr>
      </w:pPr>
      <w:r w:rsidRPr="00B068D7">
        <w:rPr>
          <w:rFonts w:cstheme="minorHAnsi"/>
          <w:b/>
          <w:bCs/>
        </w:rPr>
        <w:lastRenderedPageBreak/>
        <w:t>Le conseil municipal décide d’affecter le résultat de fonctionnement comme ci-dessus</w:t>
      </w:r>
      <w:r w:rsidRPr="00B068D7">
        <w:rPr>
          <w:rFonts w:cstheme="minorHAnsi"/>
        </w:rPr>
        <w:t>.</w:t>
      </w:r>
    </w:p>
    <w:p w14:paraId="582C7BCA" w14:textId="3D95D1F8" w:rsidR="00E265A4" w:rsidRPr="00B068D7" w:rsidRDefault="00E265A4" w:rsidP="00C57889">
      <w:pPr>
        <w:spacing w:after="0"/>
        <w:rPr>
          <w:rFonts w:cstheme="minorHAnsi"/>
        </w:rPr>
      </w:pPr>
    </w:p>
    <w:p w14:paraId="37A4EBEA" w14:textId="0016EE92" w:rsidR="00E265A4" w:rsidRPr="00B068D7" w:rsidRDefault="00E265A4" w:rsidP="00C57889">
      <w:pPr>
        <w:spacing w:after="0"/>
        <w:rPr>
          <w:rFonts w:cstheme="minorHAnsi"/>
          <w:b/>
          <w:bCs/>
          <w:u w:val="single"/>
        </w:rPr>
      </w:pPr>
      <w:r w:rsidRPr="00B068D7">
        <w:rPr>
          <w:rFonts w:cstheme="minorHAnsi"/>
          <w:b/>
          <w:bCs/>
          <w:u w:val="single"/>
        </w:rPr>
        <w:t>2022-04 VOTE DU BUDGET PRIMITIF 2022</w:t>
      </w:r>
    </w:p>
    <w:p w14:paraId="21F6E202" w14:textId="77777777" w:rsidR="00E265A4" w:rsidRPr="00B068D7" w:rsidRDefault="00E265A4" w:rsidP="00E265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theme="minorHAnsi"/>
        </w:rPr>
      </w:pPr>
      <w:r w:rsidRPr="00B068D7">
        <w:rPr>
          <w:rFonts w:cstheme="minorHAnsi"/>
        </w:rPr>
        <w:t>M. le Maire propose au conseil municipal le budget primitif pour l’année 2022 qui s’équilibre comme suit :</w:t>
      </w:r>
    </w:p>
    <w:p w14:paraId="17491D47" w14:textId="77777777" w:rsidR="00E265A4" w:rsidRPr="00B068D7" w:rsidRDefault="00E265A4" w:rsidP="00E265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cstheme="minorHAnsi"/>
        </w:rPr>
      </w:pPr>
      <w:r w:rsidRPr="00B068D7">
        <w:rPr>
          <w:rFonts w:cstheme="minorHAnsi"/>
        </w:rPr>
        <w:tab/>
      </w:r>
      <w:proofErr w:type="gramStart"/>
      <w:r w:rsidRPr="00B068D7">
        <w:rPr>
          <w:rFonts w:cstheme="minorHAnsi"/>
        </w:rPr>
        <w:t>en</w:t>
      </w:r>
      <w:proofErr w:type="gramEnd"/>
      <w:r w:rsidRPr="00B068D7">
        <w:rPr>
          <w:rFonts w:cstheme="minorHAnsi"/>
        </w:rPr>
        <w:t xml:space="preserve"> fonctionnement à la somme de 545 048.00€ </w:t>
      </w:r>
    </w:p>
    <w:p w14:paraId="6AF4E942" w14:textId="77777777" w:rsidR="00E265A4" w:rsidRPr="00B068D7" w:rsidRDefault="00E265A4" w:rsidP="00E265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cstheme="minorHAnsi"/>
        </w:rPr>
      </w:pPr>
      <w:r w:rsidRPr="00B068D7">
        <w:rPr>
          <w:rFonts w:cstheme="minorHAnsi"/>
        </w:rPr>
        <w:tab/>
      </w:r>
      <w:proofErr w:type="gramStart"/>
      <w:r w:rsidRPr="00B068D7">
        <w:rPr>
          <w:rFonts w:cstheme="minorHAnsi"/>
        </w:rPr>
        <w:t>en</w:t>
      </w:r>
      <w:proofErr w:type="gramEnd"/>
      <w:r w:rsidRPr="00B068D7">
        <w:rPr>
          <w:rFonts w:cstheme="minorHAnsi"/>
        </w:rPr>
        <w:t xml:space="preserve"> investissement à la somme de 230 992.00 €.</w:t>
      </w:r>
    </w:p>
    <w:p w14:paraId="50A57938" w14:textId="77777777" w:rsidR="00E265A4" w:rsidRPr="00B068D7" w:rsidRDefault="00E265A4" w:rsidP="00E265A4">
      <w:pPr>
        <w:widowControl w:val="0"/>
        <w:autoSpaceDE w:val="0"/>
        <w:autoSpaceDN w:val="0"/>
        <w:adjustRightInd w:val="0"/>
        <w:spacing w:after="0" w:line="240" w:lineRule="auto"/>
        <w:rPr>
          <w:rFonts w:cstheme="minorHAnsi"/>
        </w:rPr>
      </w:pPr>
    </w:p>
    <w:p w14:paraId="77283713" w14:textId="138CF23E" w:rsidR="00E265A4" w:rsidRPr="00B068D7" w:rsidRDefault="00E265A4" w:rsidP="00E265A4">
      <w:pPr>
        <w:widowControl w:val="0"/>
        <w:autoSpaceDE w:val="0"/>
        <w:autoSpaceDN w:val="0"/>
        <w:adjustRightInd w:val="0"/>
        <w:spacing w:after="0" w:line="240" w:lineRule="auto"/>
        <w:rPr>
          <w:rFonts w:cstheme="minorHAnsi"/>
        </w:rPr>
      </w:pPr>
      <w:r w:rsidRPr="00B068D7">
        <w:rPr>
          <w:rFonts w:cstheme="minorHAnsi"/>
          <w:b/>
          <w:bCs/>
        </w:rPr>
        <w:t>A l'unanimité, le conseil municipal accepte le budget 2022</w:t>
      </w:r>
      <w:r w:rsidRPr="00B068D7">
        <w:rPr>
          <w:rFonts w:cstheme="minorHAnsi"/>
        </w:rPr>
        <w:t>.</w:t>
      </w:r>
    </w:p>
    <w:p w14:paraId="277A130F" w14:textId="77777777" w:rsidR="00E265A4" w:rsidRPr="00B068D7" w:rsidRDefault="00E265A4" w:rsidP="00E265A4">
      <w:pPr>
        <w:widowControl w:val="0"/>
        <w:autoSpaceDE w:val="0"/>
        <w:autoSpaceDN w:val="0"/>
        <w:adjustRightInd w:val="0"/>
        <w:spacing w:after="0" w:line="240" w:lineRule="auto"/>
        <w:rPr>
          <w:rFonts w:cstheme="minorHAnsi"/>
        </w:rPr>
      </w:pPr>
    </w:p>
    <w:p w14:paraId="5CD5DD05" w14:textId="47893A9E" w:rsidR="00E265A4" w:rsidRPr="00B068D7" w:rsidRDefault="00E265A4" w:rsidP="00E265A4">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cstheme="minorHAnsi"/>
          <w:b/>
          <w:bCs/>
          <w:u w:val="single"/>
        </w:rPr>
      </w:pPr>
      <w:r w:rsidRPr="00B068D7">
        <w:rPr>
          <w:rFonts w:cstheme="minorHAnsi"/>
          <w:b/>
          <w:bCs/>
          <w:u w:val="single"/>
        </w:rPr>
        <w:t>2022-05 VOTE DES TAUX D’IMPOSITION DES TAXES LOCALES 2022</w:t>
      </w:r>
    </w:p>
    <w:p w14:paraId="27BA0FE0" w14:textId="77777777" w:rsidR="00DA6536" w:rsidRPr="00B068D7" w:rsidRDefault="00DA6536" w:rsidP="00DA65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theme="minorHAnsi"/>
        </w:rPr>
      </w:pPr>
      <w:r w:rsidRPr="00B068D7">
        <w:rPr>
          <w:rFonts w:cstheme="minorHAnsi"/>
        </w:rPr>
        <w:t xml:space="preserve">En application de l’article 16 de la loi de finances pour 2020, les parts communale et départementale de taxe foncière sur les propriétés bâties (TFPB) sont fusionnées et affectées aux communes dès 2021 en compensation de la perte de la taxe d’habitation (TH) sur les résidences principales. </w:t>
      </w:r>
    </w:p>
    <w:p w14:paraId="27FFDD51" w14:textId="77777777" w:rsidR="00DA6536" w:rsidRPr="00B068D7" w:rsidRDefault="00DA6536" w:rsidP="00DA65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theme="minorHAnsi"/>
        </w:rPr>
      </w:pPr>
      <w:r w:rsidRPr="00B068D7">
        <w:rPr>
          <w:rFonts w:cstheme="minorHAnsi"/>
        </w:rPr>
        <w:t>Le taux 2022 de TFPB du département qui est de 19,72 % sera ajouté à celui de la commune</w:t>
      </w:r>
    </w:p>
    <w:p w14:paraId="1DDA3735" w14:textId="77777777" w:rsidR="00DA6536" w:rsidRPr="00B068D7" w:rsidRDefault="00DA6536" w:rsidP="00DA65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theme="minorHAnsi"/>
        </w:rPr>
      </w:pPr>
      <w:r w:rsidRPr="00B068D7">
        <w:rPr>
          <w:rFonts w:cstheme="minorHAnsi"/>
        </w:rPr>
        <w:t>Taux foncière bâti :</w:t>
      </w:r>
      <w:r w:rsidRPr="00B068D7">
        <w:rPr>
          <w:rFonts w:cstheme="minorHAnsi"/>
        </w:rPr>
        <w:tab/>
        <w:t xml:space="preserve"> 8.53% + 19.72% = 28.25%</w:t>
      </w:r>
    </w:p>
    <w:p w14:paraId="5784AA5E" w14:textId="77777777" w:rsidR="00DA6536" w:rsidRPr="00B068D7" w:rsidRDefault="00DA6536" w:rsidP="00DA65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theme="minorHAnsi"/>
        </w:rPr>
      </w:pPr>
      <w:r w:rsidRPr="00B068D7">
        <w:rPr>
          <w:rFonts w:cstheme="minorHAnsi"/>
        </w:rPr>
        <w:t>Taxe foncière non bâti : 20.62%</w:t>
      </w:r>
    </w:p>
    <w:p w14:paraId="7576C22B" w14:textId="1BC4FB60" w:rsidR="00DA6536" w:rsidRPr="00B068D7" w:rsidRDefault="00DA6536" w:rsidP="00DA65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theme="minorHAnsi"/>
        </w:rPr>
      </w:pPr>
      <w:r w:rsidRPr="00B068D7">
        <w:rPr>
          <w:rFonts w:cstheme="minorHAnsi"/>
        </w:rPr>
        <w:t xml:space="preserve">CFE : </w:t>
      </w:r>
      <w:r w:rsidRPr="00B068D7">
        <w:rPr>
          <w:rFonts w:cstheme="minorHAnsi"/>
        </w:rPr>
        <w:tab/>
      </w:r>
      <w:r w:rsidRPr="00B068D7">
        <w:rPr>
          <w:rFonts w:cstheme="minorHAnsi"/>
        </w:rPr>
        <w:tab/>
      </w:r>
      <w:r w:rsidRPr="00B068D7">
        <w:rPr>
          <w:rFonts w:cstheme="minorHAnsi"/>
        </w:rPr>
        <w:tab/>
        <w:t>20.75%</w:t>
      </w:r>
    </w:p>
    <w:p w14:paraId="6803EF0B" w14:textId="7D4A0594" w:rsidR="00DA6536" w:rsidRPr="00B068D7" w:rsidRDefault="00DA6536" w:rsidP="00DA6536">
      <w:pPr>
        <w:widowControl w:val="0"/>
        <w:autoSpaceDE w:val="0"/>
        <w:autoSpaceDN w:val="0"/>
        <w:adjustRightInd w:val="0"/>
        <w:spacing w:after="0" w:line="240" w:lineRule="auto"/>
        <w:rPr>
          <w:rFonts w:cstheme="minorHAnsi"/>
          <w:b/>
          <w:bCs/>
        </w:rPr>
      </w:pPr>
      <w:r w:rsidRPr="00B068D7">
        <w:rPr>
          <w:rFonts w:cstheme="minorHAnsi"/>
          <w:b/>
          <w:bCs/>
        </w:rPr>
        <w:t>Le conseil municipal décide, à l'unanimité, de ne pas augmenter les taux pour l'année 2022.</w:t>
      </w:r>
    </w:p>
    <w:p w14:paraId="79F669E9" w14:textId="77777777" w:rsidR="00DA6536" w:rsidRPr="00B068D7" w:rsidRDefault="00DA6536" w:rsidP="00DA653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cstheme="minorHAnsi"/>
          <w:b/>
          <w:bCs/>
        </w:rPr>
      </w:pPr>
    </w:p>
    <w:p w14:paraId="0ACB0AD1" w14:textId="23CB4827" w:rsidR="00E265A4" w:rsidRPr="00B068D7" w:rsidRDefault="00DA6536" w:rsidP="00C57889">
      <w:pPr>
        <w:spacing w:after="0"/>
        <w:rPr>
          <w:rFonts w:cstheme="minorHAnsi"/>
          <w:b/>
          <w:bCs/>
          <w:u w:val="single"/>
        </w:rPr>
      </w:pPr>
      <w:r w:rsidRPr="00B068D7">
        <w:rPr>
          <w:rFonts w:cstheme="minorHAnsi"/>
          <w:b/>
          <w:bCs/>
          <w:u w:val="single"/>
        </w:rPr>
        <w:t>2022-06 TARIFS CIMETIERE 2022-2023</w:t>
      </w:r>
    </w:p>
    <w:p w14:paraId="22CB702C" w14:textId="77777777" w:rsidR="00DA6536" w:rsidRPr="00B068D7" w:rsidRDefault="00DA6536" w:rsidP="00DA6536">
      <w:pPr>
        <w:widowControl w:val="0"/>
        <w:autoSpaceDE w:val="0"/>
        <w:autoSpaceDN w:val="0"/>
        <w:adjustRightInd w:val="0"/>
        <w:spacing w:after="0" w:line="240" w:lineRule="auto"/>
        <w:rPr>
          <w:rFonts w:cstheme="minorHAnsi"/>
        </w:rPr>
      </w:pPr>
      <w:r w:rsidRPr="00B068D7">
        <w:rPr>
          <w:rFonts w:cstheme="minorHAnsi"/>
        </w:rPr>
        <w:t>Après avoir pris connaissance du bilan de l'année 2021.</w:t>
      </w:r>
    </w:p>
    <w:p w14:paraId="719AFEAE" w14:textId="77777777" w:rsidR="00DA6536" w:rsidRPr="00B068D7" w:rsidRDefault="00DA6536" w:rsidP="00DA6536">
      <w:pPr>
        <w:widowControl w:val="0"/>
        <w:autoSpaceDE w:val="0"/>
        <w:autoSpaceDN w:val="0"/>
        <w:adjustRightInd w:val="0"/>
        <w:spacing w:after="0" w:line="240" w:lineRule="auto"/>
        <w:rPr>
          <w:rFonts w:cstheme="minorHAnsi"/>
        </w:rPr>
      </w:pPr>
    </w:p>
    <w:p w14:paraId="622949FA" w14:textId="77777777" w:rsidR="00DA6536" w:rsidRPr="00B068D7" w:rsidRDefault="00DA6536" w:rsidP="00DA6536">
      <w:pPr>
        <w:widowControl w:val="0"/>
        <w:autoSpaceDE w:val="0"/>
        <w:autoSpaceDN w:val="0"/>
        <w:adjustRightInd w:val="0"/>
        <w:spacing w:after="0" w:line="240" w:lineRule="auto"/>
        <w:rPr>
          <w:rFonts w:cstheme="minorHAnsi"/>
          <w:b/>
          <w:bCs/>
        </w:rPr>
      </w:pPr>
      <w:r w:rsidRPr="00B068D7">
        <w:rPr>
          <w:rFonts w:cstheme="minorHAnsi"/>
          <w:b/>
          <w:bCs/>
        </w:rPr>
        <w:t>Le conseil municipal décide de ne pas augmenter les tarifs pour l'année 2022.</w:t>
      </w:r>
    </w:p>
    <w:p w14:paraId="6507E3E5" w14:textId="77777777" w:rsidR="00DA6536" w:rsidRPr="00B068D7" w:rsidRDefault="00DA6536" w:rsidP="00DA6536">
      <w:pPr>
        <w:widowControl w:val="0"/>
        <w:autoSpaceDE w:val="0"/>
        <w:autoSpaceDN w:val="0"/>
        <w:adjustRightInd w:val="0"/>
        <w:spacing w:after="0" w:line="240" w:lineRule="auto"/>
        <w:rPr>
          <w:rFonts w:cstheme="minorHAnsi"/>
        </w:rPr>
      </w:pPr>
    </w:p>
    <w:tbl>
      <w:tblPr>
        <w:tblW w:w="0" w:type="auto"/>
        <w:tblLayout w:type="fixed"/>
        <w:tblCellMar>
          <w:left w:w="36" w:type="dxa"/>
          <w:right w:w="36" w:type="dxa"/>
        </w:tblCellMar>
        <w:tblLook w:val="0000" w:firstRow="0" w:lastRow="0" w:firstColumn="0" w:lastColumn="0" w:noHBand="0" w:noVBand="0"/>
      </w:tblPr>
      <w:tblGrid>
        <w:gridCol w:w="3023"/>
        <w:gridCol w:w="1919"/>
        <w:gridCol w:w="1710"/>
      </w:tblGrid>
      <w:tr w:rsidR="00DA6536" w:rsidRPr="00B068D7" w14:paraId="16565248" w14:textId="77777777">
        <w:tc>
          <w:tcPr>
            <w:tcW w:w="3023" w:type="dxa"/>
            <w:tcBorders>
              <w:top w:val="nil"/>
              <w:left w:val="nil"/>
              <w:bottom w:val="nil"/>
              <w:right w:val="nil"/>
            </w:tcBorders>
          </w:tcPr>
          <w:p w14:paraId="0FB374A8" w14:textId="77777777" w:rsidR="00DA6536" w:rsidRPr="00B068D7" w:rsidRDefault="00DA6536" w:rsidP="00DA653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B068D7">
              <w:rPr>
                <w:rFonts w:cstheme="minorHAnsi"/>
              </w:rPr>
              <w:t>Concession</w:t>
            </w:r>
            <w:r w:rsidRPr="00B068D7">
              <w:rPr>
                <w:rFonts w:cstheme="minorHAnsi"/>
              </w:rPr>
              <w:tab/>
            </w:r>
          </w:p>
        </w:tc>
        <w:tc>
          <w:tcPr>
            <w:tcW w:w="1919" w:type="dxa"/>
            <w:tcBorders>
              <w:top w:val="nil"/>
              <w:left w:val="nil"/>
              <w:bottom w:val="nil"/>
              <w:right w:val="nil"/>
            </w:tcBorders>
          </w:tcPr>
          <w:p w14:paraId="728EFE36" w14:textId="77777777" w:rsidR="00DA6536" w:rsidRPr="00B068D7" w:rsidRDefault="00DA6536" w:rsidP="00DA653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B068D7">
              <w:rPr>
                <w:rFonts w:cstheme="minorHAnsi"/>
              </w:rPr>
              <w:t>50 ans</w:t>
            </w:r>
          </w:p>
        </w:tc>
        <w:tc>
          <w:tcPr>
            <w:tcW w:w="1710" w:type="dxa"/>
            <w:tcBorders>
              <w:top w:val="nil"/>
              <w:left w:val="nil"/>
              <w:bottom w:val="nil"/>
              <w:right w:val="nil"/>
            </w:tcBorders>
          </w:tcPr>
          <w:p w14:paraId="72BB4BC2" w14:textId="77777777" w:rsidR="00DA6536" w:rsidRPr="00B068D7" w:rsidRDefault="00DA6536" w:rsidP="00DA653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B068D7">
              <w:rPr>
                <w:rFonts w:cstheme="minorHAnsi"/>
              </w:rPr>
              <w:t>150€</w:t>
            </w:r>
          </w:p>
        </w:tc>
      </w:tr>
      <w:tr w:rsidR="00DA6536" w:rsidRPr="00B068D7" w14:paraId="2CBD0AE9" w14:textId="77777777">
        <w:tc>
          <w:tcPr>
            <w:tcW w:w="3023" w:type="dxa"/>
            <w:tcBorders>
              <w:top w:val="nil"/>
              <w:left w:val="nil"/>
              <w:bottom w:val="nil"/>
              <w:right w:val="nil"/>
            </w:tcBorders>
          </w:tcPr>
          <w:p w14:paraId="089F50ED" w14:textId="77777777" w:rsidR="00DA6536" w:rsidRPr="00B068D7" w:rsidRDefault="00DA6536" w:rsidP="00DA653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B068D7">
              <w:rPr>
                <w:rFonts w:cstheme="minorHAnsi"/>
              </w:rPr>
              <w:t>Case de columbarium</w:t>
            </w:r>
          </w:p>
        </w:tc>
        <w:tc>
          <w:tcPr>
            <w:tcW w:w="1919" w:type="dxa"/>
            <w:tcBorders>
              <w:top w:val="nil"/>
              <w:left w:val="nil"/>
              <w:bottom w:val="nil"/>
              <w:right w:val="nil"/>
            </w:tcBorders>
          </w:tcPr>
          <w:p w14:paraId="62F0537C" w14:textId="77777777" w:rsidR="00DA6536" w:rsidRPr="00B068D7" w:rsidRDefault="00DA6536" w:rsidP="00DA653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B068D7">
              <w:rPr>
                <w:rFonts w:cstheme="minorHAnsi"/>
              </w:rPr>
              <w:t>15 ans</w:t>
            </w:r>
          </w:p>
        </w:tc>
        <w:tc>
          <w:tcPr>
            <w:tcW w:w="1710" w:type="dxa"/>
            <w:tcBorders>
              <w:top w:val="nil"/>
              <w:left w:val="nil"/>
              <w:bottom w:val="nil"/>
              <w:right w:val="nil"/>
            </w:tcBorders>
          </w:tcPr>
          <w:p w14:paraId="38BFAF83" w14:textId="77777777" w:rsidR="00DA6536" w:rsidRPr="00B068D7" w:rsidRDefault="00DA6536" w:rsidP="00DA653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B068D7">
              <w:rPr>
                <w:rFonts w:cstheme="minorHAnsi"/>
              </w:rPr>
              <w:t>150€</w:t>
            </w:r>
          </w:p>
        </w:tc>
      </w:tr>
      <w:tr w:rsidR="00DA6536" w:rsidRPr="00B068D7" w14:paraId="54B98DE6" w14:textId="77777777">
        <w:tc>
          <w:tcPr>
            <w:tcW w:w="3023" w:type="dxa"/>
            <w:tcBorders>
              <w:top w:val="nil"/>
              <w:left w:val="nil"/>
              <w:bottom w:val="nil"/>
              <w:right w:val="nil"/>
            </w:tcBorders>
          </w:tcPr>
          <w:p w14:paraId="6B5849B5" w14:textId="77777777" w:rsidR="00DA6536" w:rsidRPr="00B068D7" w:rsidRDefault="00DA6536" w:rsidP="00DA653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p>
        </w:tc>
        <w:tc>
          <w:tcPr>
            <w:tcW w:w="1919" w:type="dxa"/>
            <w:tcBorders>
              <w:top w:val="nil"/>
              <w:left w:val="nil"/>
              <w:bottom w:val="nil"/>
              <w:right w:val="nil"/>
            </w:tcBorders>
          </w:tcPr>
          <w:p w14:paraId="3510A661" w14:textId="77777777" w:rsidR="00DA6536" w:rsidRPr="00B068D7" w:rsidRDefault="00DA6536" w:rsidP="00DA653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B068D7">
              <w:rPr>
                <w:rFonts w:cstheme="minorHAnsi"/>
              </w:rPr>
              <w:t>30 ans</w:t>
            </w:r>
          </w:p>
        </w:tc>
        <w:tc>
          <w:tcPr>
            <w:tcW w:w="1710" w:type="dxa"/>
            <w:tcBorders>
              <w:top w:val="nil"/>
              <w:left w:val="nil"/>
              <w:bottom w:val="nil"/>
              <w:right w:val="nil"/>
            </w:tcBorders>
          </w:tcPr>
          <w:p w14:paraId="5ACBBA5E" w14:textId="77777777" w:rsidR="00DA6536" w:rsidRPr="00B068D7" w:rsidRDefault="00DA6536" w:rsidP="00DA653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B068D7">
              <w:rPr>
                <w:rFonts w:cstheme="minorHAnsi"/>
              </w:rPr>
              <w:t>300€</w:t>
            </w:r>
          </w:p>
        </w:tc>
      </w:tr>
      <w:tr w:rsidR="00DA6536" w:rsidRPr="00B068D7" w14:paraId="0319FCEC" w14:textId="77777777">
        <w:tc>
          <w:tcPr>
            <w:tcW w:w="3023" w:type="dxa"/>
            <w:tcBorders>
              <w:top w:val="nil"/>
              <w:left w:val="nil"/>
              <w:bottom w:val="nil"/>
              <w:right w:val="nil"/>
            </w:tcBorders>
          </w:tcPr>
          <w:p w14:paraId="6D85A404" w14:textId="77777777" w:rsidR="00DA6536" w:rsidRPr="00B068D7" w:rsidRDefault="00DA6536" w:rsidP="00DA653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p>
        </w:tc>
        <w:tc>
          <w:tcPr>
            <w:tcW w:w="1919" w:type="dxa"/>
            <w:tcBorders>
              <w:top w:val="nil"/>
              <w:left w:val="nil"/>
              <w:bottom w:val="nil"/>
              <w:right w:val="nil"/>
            </w:tcBorders>
          </w:tcPr>
          <w:p w14:paraId="3AF22A22" w14:textId="77777777" w:rsidR="00DA6536" w:rsidRPr="00B068D7" w:rsidRDefault="00DA6536" w:rsidP="00DA653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B068D7">
              <w:rPr>
                <w:rFonts w:cstheme="minorHAnsi"/>
              </w:rPr>
              <w:t>50 ans</w:t>
            </w:r>
          </w:p>
        </w:tc>
        <w:tc>
          <w:tcPr>
            <w:tcW w:w="1710" w:type="dxa"/>
            <w:tcBorders>
              <w:top w:val="nil"/>
              <w:left w:val="nil"/>
              <w:bottom w:val="nil"/>
              <w:right w:val="nil"/>
            </w:tcBorders>
          </w:tcPr>
          <w:p w14:paraId="77473DC7" w14:textId="77777777" w:rsidR="00DA6536" w:rsidRPr="00B068D7" w:rsidRDefault="00DA6536" w:rsidP="00DA653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B068D7">
              <w:rPr>
                <w:rFonts w:cstheme="minorHAnsi"/>
              </w:rPr>
              <w:t>500€</w:t>
            </w:r>
          </w:p>
        </w:tc>
      </w:tr>
      <w:tr w:rsidR="00DA6536" w:rsidRPr="00B068D7" w14:paraId="3C15CF18" w14:textId="77777777">
        <w:tc>
          <w:tcPr>
            <w:tcW w:w="3023" w:type="dxa"/>
            <w:tcBorders>
              <w:top w:val="nil"/>
              <w:left w:val="nil"/>
              <w:bottom w:val="nil"/>
              <w:right w:val="nil"/>
            </w:tcBorders>
          </w:tcPr>
          <w:p w14:paraId="1708A681" w14:textId="77777777" w:rsidR="00DA6536" w:rsidRPr="00B068D7" w:rsidRDefault="00DA6536" w:rsidP="00DA653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B068D7">
              <w:rPr>
                <w:rFonts w:cstheme="minorHAnsi"/>
              </w:rPr>
              <w:t>Cavurne</w:t>
            </w:r>
          </w:p>
        </w:tc>
        <w:tc>
          <w:tcPr>
            <w:tcW w:w="1919" w:type="dxa"/>
            <w:tcBorders>
              <w:top w:val="nil"/>
              <w:left w:val="nil"/>
              <w:bottom w:val="nil"/>
              <w:right w:val="nil"/>
            </w:tcBorders>
          </w:tcPr>
          <w:p w14:paraId="41E86241" w14:textId="77777777" w:rsidR="00DA6536" w:rsidRPr="00B068D7" w:rsidRDefault="00DA6536" w:rsidP="00DA653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B068D7">
              <w:rPr>
                <w:rFonts w:cstheme="minorHAnsi"/>
              </w:rPr>
              <w:t>50 ans</w:t>
            </w:r>
          </w:p>
        </w:tc>
        <w:tc>
          <w:tcPr>
            <w:tcW w:w="1710" w:type="dxa"/>
            <w:tcBorders>
              <w:top w:val="nil"/>
              <w:left w:val="nil"/>
              <w:bottom w:val="nil"/>
              <w:right w:val="nil"/>
            </w:tcBorders>
          </w:tcPr>
          <w:p w14:paraId="0B0E3BB9" w14:textId="77777777" w:rsidR="00DA6536" w:rsidRPr="00B068D7" w:rsidRDefault="00DA6536" w:rsidP="00DA653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B068D7">
              <w:rPr>
                <w:rFonts w:cstheme="minorHAnsi"/>
              </w:rPr>
              <w:t>1 000€</w:t>
            </w:r>
          </w:p>
        </w:tc>
      </w:tr>
    </w:tbl>
    <w:p w14:paraId="2BB6AFF9" w14:textId="77777777" w:rsidR="00DA6536" w:rsidRPr="00B068D7" w:rsidRDefault="00DA6536" w:rsidP="00DA6536">
      <w:pPr>
        <w:widowControl w:val="0"/>
        <w:autoSpaceDE w:val="0"/>
        <w:autoSpaceDN w:val="0"/>
        <w:adjustRightInd w:val="0"/>
        <w:spacing w:after="0" w:line="240" w:lineRule="auto"/>
        <w:rPr>
          <w:rFonts w:cstheme="minorHAnsi"/>
        </w:rPr>
      </w:pPr>
    </w:p>
    <w:p w14:paraId="1E3B1D17" w14:textId="5FEB5EB7" w:rsidR="00D80EF7" w:rsidRPr="00B068D7" w:rsidRDefault="00D80EF7" w:rsidP="00D80EF7">
      <w:pPr>
        <w:spacing w:after="0"/>
        <w:rPr>
          <w:rFonts w:cstheme="minorHAnsi"/>
          <w:b/>
          <w:bCs/>
          <w:u w:val="single"/>
        </w:rPr>
      </w:pPr>
      <w:r w:rsidRPr="00B068D7">
        <w:rPr>
          <w:rFonts w:cstheme="minorHAnsi"/>
          <w:b/>
          <w:bCs/>
          <w:u w:val="single"/>
        </w:rPr>
        <w:t>2022-07 TARIFS TENNIS 2022-2023</w:t>
      </w:r>
    </w:p>
    <w:p w14:paraId="00E7B935" w14:textId="639D6D5E" w:rsidR="00D80EF7" w:rsidRPr="00B068D7" w:rsidRDefault="00D80EF7" w:rsidP="00D80EF7">
      <w:pPr>
        <w:widowControl w:val="0"/>
        <w:autoSpaceDE w:val="0"/>
        <w:autoSpaceDN w:val="0"/>
        <w:adjustRightInd w:val="0"/>
        <w:spacing w:after="0" w:line="240" w:lineRule="auto"/>
        <w:rPr>
          <w:rFonts w:cstheme="minorHAnsi"/>
        </w:rPr>
      </w:pPr>
      <w:r w:rsidRPr="00B068D7">
        <w:rPr>
          <w:rFonts w:cstheme="minorHAnsi"/>
        </w:rPr>
        <w:t>M. le Maire présente le bilan de l'année écoulée.</w:t>
      </w:r>
    </w:p>
    <w:p w14:paraId="54B8C6D9" w14:textId="77777777" w:rsidR="00D80EF7" w:rsidRPr="00B068D7" w:rsidRDefault="00D80EF7" w:rsidP="00D80EF7">
      <w:pPr>
        <w:widowControl w:val="0"/>
        <w:autoSpaceDE w:val="0"/>
        <w:autoSpaceDN w:val="0"/>
        <w:adjustRightInd w:val="0"/>
        <w:spacing w:after="0" w:line="240" w:lineRule="auto"/>
        <w:rPr>
          <w:rFonts w:cstheme="minorHAnsi"/>
        </w:rPr>
      </w:pPr>
    </w:p>
    <w:p w14:paraId="4FB14D32" w14:textId="1BFE7464" w:rsidR="00D80EF7" w:rsidRPr="00B068D7" w:rsidRDefault="00D80EF7" w:rsidP="00D80EF7">
      <w:pPr>
        <w:widowControl w:val="0"/>
        <w:autoSpaceDE w:val="0"/>
        <w:autoSpaceDN w:val="0"/>
        <w:adjustRightInd w:val="0"/>
        <w:spacing w:after="0" w:line="240" w:lineRule="auto"/>
        <w:rPr>
          <w:rFonts w:cstheme="minorHAnsi"/>
          <w:b/>
          <w:bCs/>
        </w:rPr>
      </w:pPr>
      <w:r w:rsidRPr="00B068D7">
        <w:rPr>
          <w:rFonts w:cstheme="minorHAnsi"/>
          <w:b/>
          <w:bCs/>
        </w:rPr>
        <w:t>Vu les éléments présentés, le conseil municipal, à l'unanimité, décide de ne pas augmenter les tarifs du tennis</w:t>
      </w:r>
      <w:r w:rsidR="00481200" w:rsidRPr="00B068D7">
        <w:rPr>
          <w:rFonts w:cstheme="minorHAnsi"/>
          <w:b/>
          <w:bCs/>
        </w:rPr>
        <w:t xml:space="preserve"> pour l’année 2022-2023</w:t>
      </w:r>
      <w:r w:rsidRPr="00B068D7">
        <w:rPr>
          <w:rFonts w:cstheme="minorHAnsi"/>
          <w:b/>
          <w:bCs/>
        </w:rPr>
        <w:t>.</w:t>
      </w:r>
    </w:p>
    <w:p w14:paraId="409A7783" w14:textId="77777777" w:rsidR="00D80EF7" w:rsidRPr="00B068D7" w:rsidRDefault="00D80EF7" w:rsidP="00D80EF7">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cstheme="minorHAnsi"/>
        </w:rPr>
      </w:pPr>
    </w:p>
    <w:tbl>
      <w:tblPr>
        <w:tblW w:w="0" w:type="auto"/>
        <w:tblLayout w:type="fixed"/>
        <w:tblLook w:val="0000" w:firstRow="0" w:lastRow="0" w:firstColumn="0" w:lastColumn="0" w:noHBand="0" w:noVBand="0"/>
      </w:tblPr>
      <w:tblGrid>
        <w:gridCol w:w="2830"/>
        <w:gridCol w:w="1843"/>
      </w:tblGrid>
      <w:tr w:rsidR="00481200" w:rsidRPr="00B068D7" w14:paraId="6AFF372E" w14:textId="77777777">
        <w:tc>
          <w:tcPr>
            <w:tcW w:w="2830" w:type="dxa"/>
            <w:tcBorders>
              <w:top w:val="single" w:sz="4" w:space="0" w:color="auto"/>
              <w:left w:val="single" w:sz="4" w:space="0" w:color="auto"/>
              <w:bottom w:val="single" w:sz="4" w:space="0" w:color="auto"/>
              <w:right w:val="single" w:sz="4" w:space="0" w:color="auto"/>
            </w:tcBorders>
          </w:tcPr>
          <w:p w14:paraId="5CD7CFE0" w14:textId="77777777" w:rsidR="00481200" w:rsidRPr="00B068D7" w:rsidRDefault="00481200" w:rsidP="00D80E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p>
        </w:tc>
        <w:tc>
          <w:tcPr>
            <w:tcW w:w="1843" w:type="dxa"/>
            <w:tcBorders>
              <w:top w:val="single" w:sz="4" w:space="0" w:color="auto"/>
              <w:left w:val="single" w:sz="4" w:space="0" w:color="auto"/>
              <w:bottom w:val="single" w:sz="4" w:space="0" w:color="auto"/>
              <w:right w:val="single" w:sz="4" w:space="0" w:color="auto"/>
            </w:tcBorders>
          </w:tcPr>
          <w:p w14:paraId="5E4E9A04" w14:textId="5DD17A1C" w:rsidR="00481200" w:rsidRPr="00B068D7" w:rsidRDefault="00481200" w:rsidP="00D80E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cstheme="minorHAnsi"/>
              </w:rPr>
            </w:pPr>
            <w:r w:rsidRPr="00B068D7">
              <w:rPr>
                <w:rFonts w:cstheme="minorHAnsi"/>
              </w:rPr>
              <w:t>2022-2023</w:t>
            </w:r>
          </w:p>
        </w:tc>
      </w:tr>
      <w:tr w:rsidR="00481200" w:rsidRPr="00B068D7" w14:paraId="5C1622F7" w14:textId="77777777">
        <w:tc>
          <w:tcPr>
            <w:tcW w:w="2830" w:type="dxa"/>
            <w:tcBorders>
              <w:top w:val="single" w:sz="4" w:space="0" w:color="auto"/>
              <w:left w:val="single" w:sz="4" w:space="0" w:color="auto"/>
              <w:bottom w:val="single" w:sz="4" w:space="0" w:color="auto"/>
              <w:right w:val="single" w:sz="4" w:space="0" w:color="auto"/>
            </w:tcBorders>
          </w:tcPr>
          <w:p w14:paraId="5BF4BF51" w14:textId="77777777" w:rsidR="00481200" w:rsidRPr="00B068D7" w:rsidRDefault="00481200" w:rsidP="00D80E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Abonnement annuel</w:t>
            </w:r>
          </w:p>
        </w:tc>
        <w:tc>
          <w:tcPr>
            <w:tcW w:w="1843" w:type="dxa"/>
            <w:tcBorders>
              <w:top w:val="single" w:sz="4" w:space="0" w:color="auto"/>
              <w:left w:val="single" w:sz="4" w:space="0" w:color="auto"/>
              <w:bottom w:val="single" w:sz="4" w:space="0" w:color="auto"/>
              <w:right w:val="single" w:sz="4" w:space="0" w:color="auto"/>
            </w:tcBorders>
          </w:tcPr>
          <w:p w14:paraId="575C7DEF" w14:textId="77777777" w:rsidR="00481200" w:rsidRPr="00B068D7" w:rsidRDefault="00481200" w:rsidP="00D80E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cstheme="minorHAnsi"/>
              </w:rPr>
            </w:pPr>
            <w:r w:rsidRPr="00B068D7">
              <w:rPr>
                <w:rFonts w:cstheme="minorHAnsi"/>
              </w:rPr>
              <w:t>60€</w:t>
            </w:r>
          </w:p>
        </w:tc>
      </w:tr>
      <w:tr w:rsidR="00481200" w:rsidRPr="00B068D7" w14:paraId="597CEC0D" w14:textId="77777777">
        <w:tc>
          <w:tcPr>
            <w:tcW w:w="2830" w:type="dxa"/>
            <w:tcBorders>
              <w:top w:val="single" w:sz="4" w:space="0" w:color="auto"/>
              <w:left w:val="single" w:sz="4" w:space="0" w:color="auto"/>
              <w:bottom w:val="single" w:sz="4" w:space="0" w:color="auto"/>
              <w:right w:val="single" w:sz="4" w:space="0" w:color="auto"/>
            </w:tcBorders>
          </w:tcPr>
          <w:p w14:paraId="58484D39" w14:textId="77777777" w:rsidR="00481200" w:rsidRPr="00B068D7" w:rsidRDefault="00481200" w:rsidP="00D80E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 xml:space="preserve">Abonnement annuel </w:t>
            </w:r>
            <w:proofErr w:type="spellStart"/>
            <w:r w:rsidRPr="00B068D7">
              <w:rPr>
                <w:rFonts w:cstheme="minorHAnsi"/>
              </w:rPr>
              <w:t>Preslien</w:t>
            </w:r>
            <w:proofErr w:type="spellEnd"/>
          </w:p>
        </w:tc>
        <w:tc>
          <w:tcPr>
            <w:tcW w:w="1843" w:type="dxa"/>
            <w:tcBorders>
              <w:top w:val="single" w:sz="4" w:space="0" w:color="auto"/>
              <w:left w:val="single" w:sz="4" w:space="0" w:color="auto"/>
              <w:bottom w:val="single" w:sz="4" w:space="0" w:color="auto"/>
              <w:right w:val="single" w:sz="4" w:space="0" w:color="auto"/>
            </w:tcBorders>
          </w:tcPr>
          <w:p w14:paraId="68C76855" w14:textId="77777777" w:rsidR="00481200" w:rsidRPr="00B068D7" w:rsidRDefault="00481200" w:rsidP="00D80E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cstheme="minorHAnsi"/>
              </w:rPr>
            </w:pPr>
            <w:r w:rsidRPr="00B068D7">
              <w:rPr>
                <w:rFonts w:cstheme="minorHAnsi"/>
              </w:rPr>
              <w:t>30€</w:t>
            </w:r>
          </w:p>
        </w:tc>
      </w:tr>
      <w:tr w:rsidR="00481200" w:rsidRPr="00B068D7" w14:paraId="48B50129" w14:textId="77777777">
        <w:tc>
          <w:tcPr>
            <w:tcW w:w="2830" w:type="dxa"/>
            <w:tcBorders>
              <w:top w:val="single" w:sz="4" w:space="0" w:color="auto"/>
              <w:left w:val="single" w:sz="4" w:space="0" w:color="auto"/>
              <w:bottom w:val="single" w:sz="4" w:space="0" w:color="auto"/>
              <w:right w:val="single" w:sz="4" w:space="0" w:color="auto"/>
            </w:tcBorders>
          </w:tcPr>
          <w:p w14:paraId="28788C89" w14:textId="77777777" w:rsidR="00481200" w:rsidRPr="00B068D7" w:rsidRDefault="00481200" w:rsidP="00D80E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Abonnement mensuel</w:t>
            </w:r>
          </w:p>
        </w:tc>
        <w:tc>
          <w:tcPr>
            <w:tcW w:w="1843" w:type="dxa"/>
            <w:tcBorders>
              <w:top w:val="single" w:sz="4" w:space="0" w:color="auto"/>
              <w:left w:val="single" w:sz="4" w:space="0" w:color="auto"/>
              <w:bottom w:val="single" w:sz="4" w:space="0" w:color="auto"/>
              <w:right w:val="single" w:sz="4" w:space="0" w:color="auto"/>
            </w:tcBorders>
          </w:tcPr>
          <w:p w14:paraId="33B42722" w14:textId="77777777" w:rsidR="00481200" w:rsidRPr="00B068D7" w:rsidRDefault="00481200" w:rsidP="00D80E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cstheme="minorHAnsi"/>
              </w:rPr>
            </w:pPr>
            <w:r w:rsidRPr="00B068D7">
              <w:rPr>
                <w:rFonts w:cstheme="minorHAnsi"/>
              </w:rPr>
              <w:t>15€</w:t>
            </w:r>
          </w:p>
        </w:tc>
      </w:tr>
    </w:tbl>
    <w:p w14:paraId="62FA52D1" w14:textId="77777777" w:rsidR="00D80EF7" w:rsidRPr="00B068D7" w:rsidRDefault="00D80EF7" w:rsidP="00D80EF7">
      <w:pPr>
        <w:widowControl w:val="0"/>
        <w:autoSpaceDE w:val="0"/>
        <w:autoSpaceDN w:val="0"/>
        <w:adjustRightInd w:val="0"/>
        <w:spacing w:after="0" w:line="240" w:lineRule="auto"/>
        <w:rPr>
          <w:rFonts w:cstheme="minorHAnsi"/>
        </w:rPr>
      </w:pPr>
    </w:p>
    <w:p w14:paraId="17759C12" w14:textId="422CA22C" w:rsidR="00D80EF7" w:rsidRPr="00B068D7" w:rsidRDefault="00481200" w:rsidP="00C57889">
      <w:pPr>
        <w:spacing w:after="0"/>
        <w:rPr>
          <w:rFonts w:cstheme="minorHAnsi"/>
          <w:b/>
          <w:bCs/>
          <w:u w:val="single"/>
        </w:rPr>
      </w:pPr>
      <w:r w:rsidRPr="00B068D7">
        <w:rPr>
          <w:rFonts w:cstheme="minorHAnsi"/>
          <w:b/>
          <w:bCs/>
          <w:u w:val="single"/>
        </w:rPr>
        <w:t>2022-08 TARIFS SALLE DES FETES 2022-2023</w:t>
      </w:r>
    </w:p>
    <w:p w14:paraId="21974827" w14:textId="77777777" w:rsidR="00481200" w:rsidRPr="00B068D7" w:rsidRDefault="00481200" w:rsidP="00481200">
      <w:pPr>
        <w:widowControl w:val="0"/>
        <w:autoSpaceDE w:val="0"/>
        <w:autoSpaceDN w:val="0"/>
        <w:adjustRightInd w:val="0"/>
        <w:spacing w:after="0" w:line="240" w:lineRule="auto"/>
        <w:rPr>
          <w:rFonts w:cstheme="minorHAnsi"/>
          <w:b/>
          <w:bCs/>
        </w:rPr>
      </w:pPr>
      <w:r w:rsidRPr="00B068D7">
        <w:rPr>
          <w:rFonts w:cstheme="minorHAnsi"/>
        </w:rPr>
        <w:t xml:space="preserve">Après présentation du bilan des locations de la salle des fêtes, </w:t>
      </w:r>
      <w:r w:rsidRPr="00B068D7">
        <w:rPr>
          <w:rFonts w:cstheme="minorHAnsi"/>
          <w:b/>
          <w:bCs/>
        </w:rPr>
        <w:t>le conseil municipal décide, à l'unanimité, d'appliquer les tarifs ci-dessous pour 2022-2023.</w:t>
      </w:r>
    </w:p>
    <w:p w14:paraId="43B7CD58" w14:textId="77777777" w:rsidR="00481200" w:rsidRPr="00B068D7" w:rsidRDefault="00481200" w:rsidP="00481200">
      <w:pPr>
        <w:widowControl w:val="0"/>
        <w:autoSpaceDE w:val="0"/>
        <w:autoSpaceDN w:val="0"/>
        <w:adjustRightInd w:val="0"/>
        <w:spacing w:after="0" w:line="240" w:lineRule="auto"/>
        <w:rPr>
          <w:rFonts w:cstheme="minorHAnsi"/>
        </w:rPr>
      </w:pPr>
    </w:p>
    <w:tbl>
      <w:tblPr>
        <w:tblW w:w="0" w:type="auto"/>
        <w:tblLayout w:type="fixed"/>
        <w:tblLook w:val="0000" w:firstRow="0" w:lastRow="0" w:firstColumn="0" w:lastColumn="0" w:noHBand="0" w:noVBand="0"/>
      </w:tblPr>
      <w:tblGrid>
        <w:gridCol w:w="2614"/>
        <w:gridCol w:w="1776"/>
        <w:gridCol w:w="1275"/>
        <w:gridCol w:w="1276"/>
        <w:gridCol w:w="1134"/>
      </w:tblGrid>
      <w:tr w:rsidR="00481200" w:rsidRPr="00B068D7" w14:paraId="7F63B566" w14:textId="77777777">
        <w:tc>
          <w:tcPr>
            <w:tcW w:w="2614" w:type="dxa"/>
            <w:tcBorders>
              <w:top w:val="single" w:sz="4" w:space="0" w:color="auto"/>
              <w:left w:val="single" w:sz="4" w:space="0" w:color="auto"/>
              <w:bottom w:val="single" w:sz="4" w:space="0" w:color="auto"/>
              <w:right w:val="single" w:sz="4" w:space="0" w:color="auto"/>
            </w:tcBorders>
          </w:tcPr>
          <w:p w14:paraId="7D4D8640"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Durée</w:t>
            </w:r>
          </w:p>
        </w:tc>
        <w:tc>
          <w:tcPr>
            <w:tcW w:w="1776" w:type="dxa"/>
            <w:tcBorders>
              <w:top w:val="single" w:sz="4" w:space="0" w:color="auto"/>
              <w:left w:val="single" w:sz="4" w:space="0" w:color="auto"/>
              <w:bottom w:val="single" w:sz="4" w:space="0" w:color="auto"/>
              <w:right w:val="single" w:sz="4" w:space="0" w:color="auto"/>
            </w:tcBorders>
          </w:tcPr>
          <w:p w14:paraId="22244AED" w14:textId="08B9569B"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Presly o</w:t>
            </w:r>
            <w:r w:rsidR="006672A1">
              <w:rPr>
                <w:rFonts w:cstheme="minorHAnsi"/>
              </w:rPr>
              <w:t>ù</w:t>
            </w:r>
          </w:p>
          <w:p w14:paraId="655B1B5F"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proofErr w:type="gramStart"/>
            <w:r w:rsidRPr="00B068D7">
              <w:rPr>
                <w:rFonts w:cstheme="minorHAnsi"/>
              </w:rPr>
              <w:t>extérieur</w:t>
            </w:r>
            <w:proofErr w:type="gramEnd"/>
          </w:p>
        </w:tc>
        <w:tc>
          <w:tcPr>
            <w:tcW w:w="1275" w:type="dxa"/>
            <w:tcBorders>
              <w:top w:val="single" w:sz="4" w:space="0" w:color="auto"/>
              <w:left w:val="single" w:sz="4" w:space="0" w:color="auto"/>
              <w:bottom w:val="single" w:sz="4" w:space="0" w:color="auto"/>
              <w:right w:val="single" w:sz="4" w:space="0" w:color="auto"/>
            </w:tcBorders>
          </w:tcPr>
          <w:p w14:paraId="7335EAF8"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Caution</w:t>
            </w:r>
          </w:p>
        </w:tc>
        <w:tc>
          <w:tcPr>
            <w:tcW w:w="1276" w:type="dxa"/>
            <w:tcBorders>
              <w:top w:val="single" w:sz="4" w:space="0" w:color="auto"/>
              <w:left w:val="single" w:sz="4" w:space="0" w:color="auto"/>
              <w:bottom w:val="single" w:sz="4" w:space="0" w:color="auto"/>
              <w:right w:val="single" w:sz="4" w:space="0" w:color="auto"/>
            </w:tcBorders>
          </w:tcPr>
          <w:p w14:paraId="768415AA"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Caution</w:t>
            </w:r>
          </w:p>
          <w:p w14:paraId="4440186A"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Ménage</w:t>
            </w:r>
          </w:p>
        </w:tc>
        <w:tc>
          <w:tcPr>
            <w:tcW w:w="1134" w:type="dxa"/>
            <w:tcBorders>
              <w:top w:val="single" w:sz="4" w:space="0" w:color="auto"/>
              <w:left w:val="single" w:sz="4" w:space="0" w:color="auto"/>
              <w:bottom w:val="single" w:sz="4" w:space="0" w:color="auto"/>
              <w:right w:val="single" w:sz="4" w:space="0" w:color="auto"/>
            </w:tcBorders>
          </w:tcPr>
          <w:p w14:paraId="69F56582"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cstheme="minorHAnsi"/>
              </w:rPr>
            </w:pPr>
            <w:r w:rsidRPr="00B068D7">
              <w:rPr>
                <w:rFonts w:cstheme="minorHAnsi"/>
              </w:rPr>
              <w:t>Tarif</w:t>
            </w:r>
          </w:p>
          <w:p w14:paraId="0644259D"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cstheme="minorHAnsi"/>
              </w:rPr>
            </w:pPr>
            <w:proofErr w:type="gramStart"/>
            <w:r w:rsidRPr="00B068D7">
              <w:rPr>
                <w:rFonts w:cstheme="minorHAnsi"/>
              </w:rPr>
              <w:t>location</w:t>
            </w:r>
            <w:proofErr w:type="gramEnd"/>
          </w:p>
        </w:tc>
      </w:tr>
      <w:tr w:rsidR="00481200" w:rsidRPr="00B068D7" w14:paraId="1AECFB2B" w14:textId="77777777">
        <w:tc>
          <w:tcPr>
            <w:tcW w:w="2614" w:type="dxa"/>
            <w:tcBorders>
              <w:top w:val="single" w:sz="4" w:space="0" w:color="auto"/>
              <w:left w:val="single" w:sz="4" w:space="0" w:color="auto"/>
              <w:bottom w:val="single" w:sz="4" w:space="0" w:color="auto"/>
              <w:right w:val="single" w:sz="4" w:space="0" w:color="auto"/>
            </w:tcBorders>
          </w:tcPr>
          <w:p w14:paraId="2F330131"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1 journée</w:t>
            </w:r>
          </w:p>
        </w:tc>
        <w:tc>
          <w:tcPr>
            <w:tcW w:w="1776" w:type="dxa"/>
            <w:tcBorders>
              <w:top w:val="single" w:sz="4" w:space="0" w:color="auto"/>
              <w:left w:val="single" w:sz="4" w:space="0" w:color="auto"/>
              <w:bottom w:val="single" w:sz="4" w:space="0" w:color="auto"/>
              <w:right w:val="single" w:sz="4" w:space="0" w:color="auto"/>
            </w:tcBorders>
          </w:tcPr>
          <w:p w14:paraId="52C18772"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Presly</w:t>
            </w:r>
          </w:p>
        </w:tc>
        <w:tc>
          <w:tcPr>
            <w:tcW w:w="1275" w:type="dxa"/>
            <w:tcBorders>
              <w:top w:val="single" w:sz="4" w:space="0" w:color="auto"/>
              <w:left w:val="single" w:sz="4" w:space="0" w:color="auto"/>
              <w:bottom w:val="single" w:sz="4" w:space="0" w:color="auto"/>
              <w:right w:val="single" w:sz="4" w:space="0" w:color="auto"/>
            </w:tcBorders>
          </w:tcPr>
          <w:p w14:paraId="657607AA"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150€</w:t>
            </w:r>
          </w:p>
        </w:tc>
        <w:tc>
          <w:tcPr>
            <w:tcW w:w="1276" w:type="dxa"/>
            <w:tcBorders>
              <w:top w:val="single" w:sz="4" w:space="0" w:color="auto"/>
              <w:left w:val="single" w:sz="4" w:space="0" w:color="auto"/>
              <w:bottom w:val="single" w:sz="4" w:space="0" w:color="auto"/>
              <w:right w:val="single" w:sz="4" w:space="0" w:color="auto"/>
            </w:tcBorders>
          </w:tcPr>
          <w:p w14:paraId="7C10EA22"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50€</w:t>
            </w:r>
          </w:p>
        </w:tc>
        <w:tc>
          <w:tcPr>
            <w:tcW w:w="1134" w:type="dxa"/>
            <w:tcBorders>
              <w:top w:val="single" w:sz="4" w:space="0" w:color="auto"/>
              <w:left w:val="single" w:sz="4" w:space="0" w:color="auto"/>
              <w:bottom w:val="single" w:sz="4" w:space="0" w:color="auto"/>
              <w:right w:val="single" w:sz="4" w:space="0" w:color="auto"/>
            </w:tcBorders>
          </w:tcPr>
          <w:p w14:paraId="2FF31157"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150€</w:t>
            </w:r>
          </w:p>
        </w:tc>
      </w:tr>
      <w:tr w:rsidR="00481200" w:rsidRPr="00B068D7" w14:paraId="428B1783" w14:textId="77777777">
        <w:tc>
          <w:tcPr>
            <w:tcW w:w="2614" w:type="dxa"/>
            <w:tcBorders>
              <w:top w:val="single" w:sz="4" w:space="0" w:color="auto"/>
              <w:left w:val="single" w:sz="4" w:space="0" w:color="auto"/>
              <w:bottom w:val="single" w:sz="4" w:space="0" w:color="auto"/>
              <w:right w:val="single" w:sz="4" w:space="0" w:color="auto"/>
            </w:tcBorders>
          </w:tcPr>
          <w:p w14:paraId="106C5BD1"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p>
        </w:tc>
        <w:tc>
          <w:tcPr>
            <w:tcW w:w="1776" w:type="dxa"/>
            <w:tcBorders>
              <w:top w:val="single" w:sz="4" w:space="0" w:color="auto"/>
              <w:left w:val="single" w:sz="4" w:space="0" w:color="auto"/>
              <w:bottom w:val="single" w:sz="4" w:space="0" w:color="auto"/>
              <w:right w:val="single" w:sz="4" w:space="0" w:color="auto"/>
            </w:tcBorders>
          </w:tcPr>
          <w:p w14:paraId="280B276F"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Extérieur</w:t>
            </w:r>
          </w:p>
        </w:tc>
        <w:tc>
          <w:tcPr>
            <w:tcW w:w="1275" w:type="dxa"/>
            <w:tcBorders>
              <w:top w:val="single" w:sz="4" w:space="0" w:color="auto"/>
              <w:left w:val="single" w:sz="4" w:space="0" w:color="auto"/>
              <w:bottom w:val="single" w:sz="4" w:space="0" w:color="auto"/>
              <w:right w:val="single" w:sz="4" w:space="0" w:color="auto"/>
            </w:tcBorders>
          </w:tcPr>
          <w:p w14:paraId="4EF4A43E"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200€</w:t>
            </w:r>
          </w:p>
        </w:tc>
        <w:tc>
          <w:tcPr>
            <w:tcW w:w="1276" w:type="dxa"/>
            <w:tcBorders>
              <w:top w:val="single" w:sz="4" w:space="0" w:color="auto"/>
              <w:left w:val="single" w:sz="4" w:space="0" w:color="auto"/>
              <w:bottom w:val="single" w:sz="4" w:space="0" w:color="auto"/>
              <w:right w:val="single" w:sz="4" w:space="0" w:color="auto"/>
            </w:tcBorders>
          </w:tcPr>
          <w:p w14:paraId="1A4DACFA"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50€</w:t>
            </w:r>
          </w:p>
        </w:tc>
        <w:tc>
          <w:tcPr>
            <w:tcW w:w="1134" w:type="dxa"/>
            <w:tcBorders>
              <w:top w:val="single" w:sz="4" w:space="0" w:color="auto"/>
              <w:left w:val="single" w:sz="4" w:space="0" w:color="auto"/>
              <w:bottom w:val="single" w:sz="4" w:space="0" w:color="auto"/>
              <w:right w:val="single" w:sz="4" w:space="0" w:color="auto"/>
            </w:tcBorders>
          </w:tcPr>
          <w:p w14:paraId="30F1AD1E"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200€</w:t>
            </w:r>
          </w:p>
        </w:tc>
      </w:tr>
      <w:tr w:rsidR="00481200" w:rsidRPr="00B068D7" w14:paraId="73F30DD8" w14:textId="77777777">
        <w:tc>
          <w:tcPr>
            <w:tcW w:w="2614" w:type="dxa"/>
            <w:tcBorders>
              <w:top w:val="single" w:sz="4" w:space="0" w:color="auto"/>
              <w:left w:val="single" w:sz="4" w:space="0" w:color="auto"/>
              <w:bottom w:val="single" w:sz="4" w:space="0" w:color="auto"/>
              <w:right w:val="single" w:sz="4" w:space="0" w:color="auto"/>
            </w:tcBorders>
          </w:tcPr>
          <w:p w14:paraId="6D11DE98"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Week-end</w:t>
            </w:r>
          </w:p>
        </w:tc>
        <w:tc>
          <w:tcPr>
            <w:tcW w:w="1776" w:type="dxa"/>
            <w:tcBorders>
              <w:top w:val="single" w:sz="4" w:space="0" w:color="auto"/>
              <w:left w:val="single" w:sz="4" w:space="0" w:color="auto"/>
              <w:bottom w:val="single" w:sz="4" w:space="0" w:color="auto"/>
              <w:right w:val="single" w:sz="4" w:space="0" w:color="auto"/>
            </w:tcBorders>
          </w:tcPr>
          <w:p w14:paraId="61955D89"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Presly</w:t>
            </w:r>
          </w:p>
        </w:tc>
        <w:tc>
          <w:tcPr>
            <w:tcW w:w="1275" w:type="dxa"/>
            <w:tcBorders>
              <w:top w:val="single" w:sz="4" w:space="0" w:color="auto"/>
              <w:left w:val="single" w:sz="4" w:space="0" w:color="auto"/>
              <w:bottom w:val="single" w:sz="4" w:space="0" w:color="auto"/>
              <w:right w:val="single" w:sz="4" w:space="0" w:color="auto"/>
            </w:tcBorders>
          </w:tcPr>
          <w:p w14:paraId="3A323566"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250€</w:t>
            </w:r>
          </w:p>
        </w:tc>
        <w:tc>
          <w:tcPr>
            <w:tcW w:w="1276" w:type="dxa"/>
            <w:tcBorders>
              <w:top w:val="single" w:sz="4" w:space="0" w:color="auto"/>
              <w:left w:val="single" w:sz="4" w:space="0" w:color="auto"/>
              <w:bottom w:val="single" w:sz="4" w:space="0" w:color="auto"/>
              <w:right w:val="single" w:sz="4" w:space="0" w:color="auto"/>
            </w:tcBorders>
          </w:tcPr>
          <w:p w14:paraId="333761B9"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50€</w:t>
            </w:r>
          </w:p>
        </w:tc>
        <w:tc>
          <w:tcPr>
            <w:tcW w:w="1134" w:type="dxa"/>
            <w:tcBorders>
              <w:top w:val="single" w:sz="4" w:space="0" w:color="auto"/>
              <w:left w:val="single" w:sz="4" w:space="0" w:color="auto"/>
              <w:bottom w:val="single" w:sz="4" w:space="0" w:color="auto"/>
              <w:right w:val="single" w:sz="4" w:space="0" w:color="auto"/>
            </w:tcBorders>
          </w:tcPr>
          <w:p w14:paraId="6EACBD9C"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250€</w:t>
            </w:r>
          </w:p>
        </w:tc>
      </w:tr>
      <w:tr w:rsidR="00481200" w:rsidRPr="00B068D7" w14:paraId="19E19EAE" w14:textId="77777777">
        <w:tc>
          <w:tcPr>
            <w:tcW w:w="2614" w:type="dxa"/>
            <w:tcBorders>
              <w:top w:val="single" w:sz="4" w:space="0" w:color="auto"/>
              <w:left w:val="single" w:sz="4" w:space="0" w:color="auto"/>
              <w:bottom w:val="single" w:sz="4" w:space="0" w:color="auto"/>
              <w:right w:val="single" w:sz="4" w:space="0" w:color="auto"/>
            </w:tcBorders>
          </w:tcPr>
          <w:p w14:paraId="4E670131"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p>
        </w:tc>
        <w:tc>
          <w:tcPr>
            <w:tcW w:w="1776" w:type="dxa"/>
            <w:tcBorders>
              <w:top w:val="single" w:sz="4" w:space="0" w:color="auto"/>
              <w:left w:val="single" w:sz="4" w:space="0" w:color="auto"/>
              <w:bottom w:val="single" w:sz="4" w:space="0" w:color="auto"/>
              <w:right w:val="single" w:sz="4" w:space="0" w:color="auto"/>
            </w:tcBorders>
          </w:tcPr>
          <w:p w14:paraId="60A59A07"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Extérieur</w:t>
            </w:r>
          </w:p>
        </w:tc>
        <w:tc>
          <w:tcPr>
            <w:tcW w:w="1275" w:type="dxa"/>
            <w:tcBorders>
              <w:top w:val="single" w:sz="4" w:space="0" w:color="auto"/>
              <w:left w:val="single" w:sz="4" w:space="0" w:color="auto"/>
              <w:bottom w:val="single" w:sz="4" w:space="0" w:color="auto"/>
              <w:right w:val="single" w:sz="4" w:space="0" w:color="auto"/>
            </w:tcBorders>
          </w:tcPr>
          <w:p w14:paraId="4C12E798"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380€</w:t>
            </w:r>
          </w:p>
        </w:tc>
        <w:tc>
          <w:tcPr>
            <w:tcW w:w="1276" w:type="dxa"/>
            <w:tcBorders>
              <w:top w:val="single" w:sz="4" w:space="0" w:color="auto"/>
              <w:left w:val="single" w:sz="4" w:space="0" w:color="auto"/>
              <w:bottom w:val="single" w:sz="4" w:space="0" w:color="auto"/>
              <w:right w:val="single" w:sz="4" w:space="0" w:color="auto"/>
            </w:tcBorders>
          </w:tcPr>
          <w:p w14:paraId="0C4B7F06"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50€</w:t>
            </w:r>
          </w:p>
        </w:tc>
        <w:tc>
          <w:tcPr>
            <w:tcW w:w="1134" w:type="dxa"/>
            <w:tcBorders>
              <w:top w:val="single" w:sz="4" w:space="0" w:color="auto"/>
              <w:left w:val="single" w:sz="4" w:space="0" w:color="auto"/>
              <w:bottom w:val="single" w:sz="4" w:space="0" w:color="auto"/>
              <w:right w:val="single" w:sz="4" w:space="0" w:color="auto"/>
            </w:tcBorders>
          </w:tcPr>
          <w:p w14:paraId="4754C3A0"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380€</w:t>
            </w:r>
          </w:p>
        </w:tc>
      </w:tr>
      <w:tr w:rsidR="00481200" w:rsidRPr="00B068D7" w14:paraId="4C600B21" w14:textId="77777777">
        <w:trPr>
          <w:trHeight w:val="292"/>
        </w:trPr>
        <w:tc>
          <w:tcPr>
            <w:tcW w:w="2614" w:type="dxa"/>
            <w:tcBorders>
              <w:top w:val="single" w:sz="4" w:space="0" w:color="auto"/>
              <w:left w:val="single" w:sz="4" w:space="0" w:color="auto"/>
              <w:bottom w:val="single" w:sz="4" w:space="0" w:color="auto"/>
              <w:right w:val="single" w:sz="4" w:space="0" w:color="auto"/>
            </w:tcBorders>
          </w:tcPr>
          <w:p w14:paraId="7F912C9C"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lastRenderedPageBreak/>
              <w:t>Location 4h</w:t>
            </w:r>
          </w:p>
        </w:tc>
        <w:tc>
          <w:tcPr>
            <w:tcW w:w="1776" w:type="dxa"/>
            <w:tcBorders>
              <w:top w:val="single" w:sz="4" w:space="0" w:color="auto"/>
              <w:left w:val="single" w:sz="4" w:space="0" w:color="auto"/>
              <w:bottom w:val="single" w:sz="4" w:space="0" w:color="auto"/>
              <w:right w:val="single" w:sz="4" w:space="0" w:color="auto"/>
            </w:tcBorders>
          </w:tcPr>
          <w:p w14:paraId="7F694DBC"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p>
        </w:tc>
        <w:tc>
          <w:tcPr>
            <w:tcW w:w="1275" w:type="dxa"/>
            <w:tcBorders>
              <w:top w:val="single" w:sz="4" w:space="0" w:color="auto"/>
              <w:left w:val="single" w:sz="4" w:space="0" w:color="auto"/>
              <w:bottom w:val="single" w:sz="4" w:space="0" w:color="auto"/>
              <w:right w:val="single" w:sz="4" w:space="0" w:color="auto"/>
            </w:tcBorders>
          </w:tcPr>
          <w:p w14:paraId="05D82940"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85€</w:t>
            </w:r>
          </w:p>
        </w:tc>
        <w:tc>
          <w:tcPr>
            <w:tcW w:w="1276" w:type="dxa"/>
            <w:tcBorders>
              <w:top w:val="single" w:sz="4" w:space="0" w:color="auto"/>
              <w:left w:val="single" w:sz="4" w:space="0" w:color="auto"/>
              <w:bottom w:val="single" w:sz="4" w:space="0" w:color="auto"/>
              <w:right w:val="single" w:sz="4" w:space="0" w:color="auto"/>
            </w:tcBorders>
          </w:tcPr>
          <w:p w14:paraId="50B32AC8"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50€</w:t>
            </w:r>
          </w:p>
        </w:tc>
        <w:tc>
          <w:tcPr>
            <w:tcW w:w="1134" w:type="dxa"/>
            <w:tcBorders>
              <w:top w:val="single" w:sz="4" w:space="0" w:color="auto"/>
              <w:left w:val="single" w:sz="4" w:space="0" w:color="auto"/>
              <w:bottom w:val="single" w:sz="4" w:space="0" w:color="auto"/>
              <w:right w:val="single" w:sz="4" w:space="0" w:color="auto"/>
            </w:tcBorders>
          </w:tcPr>
          <w:p w14:paraId="047D0CC8"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85€</w:t>
            </w:r>
          </w:p>
        </w:tc>
      </w:tr>
      <w:tr w:rsidR="00481200" w:rsidRPr="00B068D7" w14:paraId="34B779E5" w14:textId="77777777">
        <w:tc>
          <w:tcPr>
            <w:tcW w:w="2614" w:type="dxa"/>
            <w:tcBorders>
              <w:top w:val="single" w:sz="4" w:space="0" w:color="auto"/>
              <w:left w:val="single" w:sz="4" w:space="0" w:color="auto"/>
              <w:bottom w:val="single" w:sz="4" w:space="0" w:color="auto"/>
              <w:right w:val="single" w:sz="4" w:space="0" w:color="auto"/>
            </w:tcBorders>
          </w:tcPr>
          <w:p w14:paraId="1B97CCDA"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proofErr w:type="spellStart"/>
            <w:r w:rsidRPr="00B068D7">
              <w:rPr>
                <w:rFonts w:cstheme="minorHAnsi"/>
              </w:rPr>
              <w:t>Domie</w:t>
            </w:r>
            <w:proofErr w:type="spellEnd"/>
            <w:r w:rsidRPr="00B068D7">
              <w:rPr>
                <w:rFonts w:cstheme="minorHAnsi"/>
              </w:rPr>
              <w:t xml:space="preserve"> danse</w:t>
            </w:r>
          </w:p>
        </w:tc>
        <w:tc>
          <w:tcPr>
            <w:tcW w:w="1776" w:type="dxa"/>
            <w:tcBorders>
              <w:top w:val="single" w:sz="4" w:space="0" w:color="auto"/>
              <w:left w:val="single" w:sz="4" w:space="0" w:color="auto"/>
              <w:bottom w:val="single" w:sz="4" w:space="0" w:color="auto"/>
              <w:right w:val="single" w:sz="4" w:space="0" w:color="auto"/>
            </w:tcBorders>
          </w:tcPr>
          <w:p w14:paraId="299A9533"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p>
        </w:tc>
        <w:tc>
          <w:tcPr>
            <w:tcW w:w="1275" w:type="dxa"/>
            <w:tcBorders>
              <w:top w:val="single" w:sz="4" w:space="0" w:color="auto"/>
              <w:left w:val="single" w:sz="4" w:space="0" w:color="auto"/>
              <w:bottom w:val="single" w:sz="4" w:space="0" w:color="auto"/>
              <w:right w:val="single" w:sz="4" w:space="0" w:color="auto"/>
            </w:tcBorders>
          </w:tcPr>
          <w:p w14:paraId="2A5A7C60"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p>
        </w:tc>
        <w:tc>
          <w:tcPr>
            <w:tcW w:w="1276" w:type="dxa"/>
            <w:tcBorders>
              <w:top w:val="single" w:sz="4" w:space="0" w:color="auto"/>
              <w:left w:val="single" w:sz="4" w:space="0" w:color="auto"/>
              <w:bottom w:val="single" w:sz="4" w:space="0" w:color="auto"/>
              <w:right w:val="single" w:sz="4" w:space="0" w:color="auto"/>
            </w:tcBorders>
          </w:tcPr>
          <w:p w14:paraId="6C624737"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1152E8BE"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rPr>
            </w:pPr>
            <w:r w:rsidRPr="00B068D7">
              <w:rPr>
                <w:rFonts w:cstheme="minorHAnsi"/>
              </w:rPr>
              <w:t>100€</w:t>
            </w:r>
          </w:p>
        </w:tc>
      </w:tr>
    </w:tbl>
    <w:p w14:paraId="7DCC1ADB" w14:textId="77777777" w:rsidR="00481200" w:rsidRPr="00B068D7" w:rsidRDefault="00481200" w:rsidP="00481200">
      <w:pPr>
        <w:widowControl w:val="0"/>
        <w:autoSpaceDE w:val="0"/>
        <w:autoSpaceDN w:val="0"/>
        <w:adjustRightInd w:val="0"/>
        <w:spacing w:after="0" w:line="240" w:lineRule="auto"/>
        <w:rPr>
          <w:rFonts w:cstheme="minorHAnsi"/>
        </w:rPr>
      </w:pPr>
    </w:p>
    <w:p w14:paraId="1A2F4D81" w14:textId="77777777" w:rsidR="00481200" w:rsidRPr="00B068D7" w:rsidRDefault="00481200" w:rsidP="00481200">
      <w:pPr>
        <w:widowControl w:val="0"/>
        <w:autoSpaceDE w:val="0"/>
        <w:autoSpaceDN w:val="0"/>
        <w:adjustRightInd w:val="0"/>
        <w:spacing w:after="0" w:line="240" w:lineRule="auto"/>
        <w:rPr>
          <w:rFonts w:cstheme="minorHAnsi"/>
        </w:rPr>
      </w:pPr>
      <w:r w:rsidRPr="00B068D7">
        <w:rPr>
          <w:rFonts w:cstheme="minorHAnsi"/>
        </w:rPr>
        <w:t>S'il est constaté que les locataires n'ont pas fait le ménage, le chèque de caution sera encaissé.</w:t>
      </w:r>
    </w:p>
    <w:p w14:paraId="23BD10C7" w14:textId="77777777" w:rsidR="00481200" w:rsidRPr="00B068D7" w:rsidRDefault="00481200" w:rsidP="00481200">
      <w:pPr>
        <w:widowControl w:val="0"/>
        <w:autoSpaceDE w:val="0"/>
        <w:autoSpaceDN w:val="0"/>
        <w:adjustRightInd w:val="0"/>
        <w:spacing w:after="0" w:line="240" w:lineRule="auto"/>
        <w:rPr>
          <w:rFonts w:cstheme="minorHAnsi"/>
        </w:rPr>
      </w:pPr>
      <w:r w:rsidRPr="00B068D7">
        <w:rPr>
          <w:rFonts w:cstheme="minorHAnsi"/>
        </w:rPr>
        <w:t>Les réservations prises avant le mois d'avril pourront bénéficier des tarifs de l'année 2021-2022.</w:t>
      </w:r>
    </w:p>
    <w:p w14:paraId="27395DA3" w14:textId="77777777" w:rsidR="00481200" w:rsidRPr="00B068D7" w:rsidRDefault="00481200" w:rsidP="00481200">
      <w:pPr>
        <w:widowControl w:val="0"/>
        <w:autoSpaceDE w:val="0"/>
        <w:autoSpaceDN w:val="0"/>
        <w:adjustRightInd w:val="0"/>
        <w:spacing w:after="0" w:line="240" w:lineRule="auto"/>
        <w:rPr>
          <w:rFonts w:cstheme="minorHAnsi"/>
        </w:rPr>
      </w:pPr>
      <w:r w:rsidRPr="00B068D7">
        <w:rPr>
          <w:rFonts w:cstheme="minorHAnsi"/>
        </w:rPr>
        <w:t>Les nouveaux tarifs s'appliqueront à partir du 2 avril 2022.</w:t>
      </w:r>
    </w:p>
    <w:p w14:paraId="5ECA0AA8" w14:textId="77777777" w:rsidR="00481200" w:rsidRPr="00B068D7" w:rsidRDefault="00481200" w:rsidP="00481200">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cstheme="minorHAnsi"/>
        </w:rPr>
      </w:pPr>
    </w:p>
    <w:p w14:paraId="45564E72" w14:textId="767A5A8F" w:rsidR="00481200" w:rsidRPr="00B068D7" w:rsidRDefault="00481200" w:rsidP="00C57889">
      <w:pPr>
        <w:spacing w:after="0"/>
        <w:rPr>
          <w:rFonts w:cstheme="minorHAnsi"/>
          <w:b/>
          <w:bCs/>
          <w:u w:val="single"/>
        </w:rPr>
      </w:pPr>
      <w:r w:rsidRPr="00B068D7">
        <w:rPr>
          <w:rFonts w:cstheme="minorHAnsi"/>
          <w:b/>
          <w:bCs/>
          <w:u w:val="single"/>
        </w:rPr>
        <w:t>2022-09 PARTICIPATIONS AUX SYNDICATS</w:t>
      </w:r>
    </w:p>
    <w:p w14:paraId="31562D77"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cstheme="minorHAnsi"/>
        </w:rPr>
      </w:pPr>
      <w:r w:rsidRPr="00B068D7">
        <w:rPr>
          <w:rFonts w:cstheme="minorHAnsi"/>
        </w:rPr>
        <w:t>Les participations aux syndicats pour l'année 2022 sont les suivantes :</w:t>
      </w:r>
    </w:p>
    <w:p w14:paraId="521B0A77" w14:textId="77777777" w:rsidR="00481200" w:rsidRPr="00B068D7" w:rsidRDefault="00481200" w:rsidP="00481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cstheme="minorHAnsi"/>
        </w:rPr>
      </w:pPr>
    </w:p>
    <w:p w14:paraId="726D6812" w14:textId="77777777" w:rsidR="00481200" w:rsidRPr="00B068D7" w:rsidRDefault="00481200" w:rsidP="00481200">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rPr>
          <w:rFonts w:cstheme="minorHAnsi"/>
        </w:rPr>
      </w:pPr>
      <w:r w:rsidRPr="00B068D7">
        <w:rPr>
          <w:rFonts w:cstheme="minorHAnsi"/>
        </w:rPr>
        <w:t>PAYS SANCERRE SOLOGNE</w:t>
      </w:r>
      <w:r w:rsidRPr="00B068D7">
        <w:rPr>
          <w:rFonts w:cstheme="minorHAnsi"/>
        </w:rPr>
        <w:tab/>
      </w:r>
    </w:p>
    <w:p w14:paraId="6A3E6981" w14:textId="77777777" w:rsidR="00481200" w:rsidRPr="00B068D7" w:rsidRDefault="00481200" w:rsidP="00481200">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rPr>
          <w:rFonts w:cstheme="minorHAnsi"/>
        </w:rPr>
      </w:pPr>
      <w:r w:rsidRPr="00B068D7">
        <w:rPr>
          <w:rFonts w:cstheme="minorHAnsi"/>
        </w:rPr>
        <w:t xml:space="preserve"> SIRP PRESLY/</w:t>
      </w:r>
      <w:proofErr w:type="spellStart"/>
      <w:r w:rsidRPr="00B068D7">
        <w:rPr>
          <w:rFonts w:cstheme="minorHAnsi"/>
        </w:rPr>
        <w:t>MENETREOL-sur-SAULDRE</w:t>
      </w:r>
      <w:proofErr w:type="spellEnd"/>
      <w:r w:rsidRPr="00B068D7">
        <w:rPr>
          <w:rFonts w:cstheme="minorHAnsi"/>
        </w:rPr>
        <w:t xml:space="preserve"> </w:t>
      </w:r>
    </w:p>
    <w:p w14:paraId="77627A83" w14:textId="77777777" w:rsidR="00481200" w:rsidRPr="00B068D7" w:rsidRDefault="00481200" w:rsidP="00481200">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rPr>
          <w:rFonts w:cstheme="minorHAnsi"/>
        </w:rPr>
      </w:pPr>
      <w:r w:rsidRPr="00B068D7">
        <w:rPr>
          <w:rFonts w:cstheme="minorHAnsi"/>
        </w:rPr>
        <w:t xml:space="preserve"> SIAEP PRESLY/ENNORDRES</w:t>
      </w:r>
      <w:r w:rsidRPr="00B068D7">
        <w:rPr>
          <w:rFonts w:cstheme="minorHAnsi"/>
        </w:rPr>
        <w:tab/>
      </w:r>
    </w:p>
    <w:p w14:paraId="1802EF13" w14:textId="77777777" w:rsidR="00481200" w:rsidRPr="00B068D7" w:rsidRDefault="00481200" w:rsidP="00481200">
      <w:pPr>
        <w:numPr>
          <w:ilvl w:val="0"/>
          <w:numId w:val="1"/>
        </w:numPr>
        <w:tabs>
          <w:tab w:val="left" w:pos="360"/>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autoSpaceDE w:val="0"/>
        <w:autoSpaceDN w:val="0"/>
        <w:adjustRightInd w:val="0"/>
        <w:spacing w:after="0" w:line="240" w:lineRule="auto"/>
        <w:jc w:val="both"/>
        <w:rPr>
          <w:rFonts w:cstheme="minorHAnsi"/>
        </w:rPr>
      </w:pPr>
      <w:r w:rsidRPr="00B068D7">
        <w:rPr>
          <w:rFonts w:cstheme="minorHAnsi"/>
        </w:rPr>
        <w:t>SDE 18</w:t>
      </w:r>
    </w:p>
    <w:p w14:paraId="439A6C91" w14:textId="77777777" w:rsidR="00481200" w:rsidRPr="00B068D7" w:rsidRDefault="00481200" w:rsidP="00481200">
      <w:pPr>
        <w:tabs>
          <w:tab w:val="left" w:pos="360"/>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autoSpaceDE w:val="0"/>
        <w:autoSpaceDN w:val="0"/>
        <w:adjustRightInd w:val="0"/>
        <w:spacing w:after="0" w:line="240" w:lineRule="auto"/>
        <w:ind w:left="360"/>
        <w:jc w:val="both"/>
        <w:rPr>
          <w:rFonts w:cstheme="minorHAnsi"/>
        </w:rPr>
      </w:pPr>
      <w:r w:rsidRPr="00B068D7">
        <w:rPr>
          <w:rFonts w:cstheme="minorHAnsi"/>
        </w:rPr>
        <w:tab/>
      </w:r>
      <w:r w:rsidRPr="00B068D7">
        <w:rPr>
          <w:rFonts w:cstheme="minorHAnsi"/>
        </w:rPr>
        <w:tab/>
      </w:r>
      <w:r w:rsidRPr="00B068D7">
        <w:rPr>
          <w:rFonts w:cstheme="minorHAnsi"/>
        </w:rPr>
        <w:tab/>
      </w:r>
    </w:p>
    <w:p w14:paraId="1643C727" w14:textId="36391F46" w:rsidR="00481200" w:rsidRPr="00B068D7" w:rsidRDefault="00481200" w:rsidP="00481200">
      <w:pPr>
        <w:widowControl w:val="0"/>
        <w:autoSpaceDE w:val="0"/>
        <w:autoSpaceDN w:val="0"/>
        <w:adjustRightInd w:val="0"/>
        <w:spacing w:after="0" w:line="240" w:lineRule="auto"/>
        <w:rPr>
          <w:rFonts w:cstheme="minorHAnsi"/>
          <w:b/>
          <w:bCs/>
        </w:rPr>
      </w:pPr>
      <w:r w:rsidRPr="00B068D7">
        <w:rPr>
          <w:rFonts w:cstheme="minorHAnsi"/>
          <w:b/>
          <w:bCs/>
        </w:rPr>
        <w:t>A l'unanimité, le conseil municipal accepte les participations ci-dessus.</w:t>
      </w:r>
    </w:p>
    <w:p w14:paraId="413BD9CA" w14:textId="77777777" w:rsidR="00481200" w:rsidRPr="00B068D7" w:rsidRDefault="00481200" w:rsidP="00481200">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cstheme="minorHAnsi"/>
          <w:b/>
          <w:bCs/>
        </w:rPr>
      </w:pPr>
    </w:p>
    <w:p w14:paraId="4EF10C98" w14:textId="2131BC8E" w:rsidR="00481200" w:rsidRPr="00B068D7" w:rsidRDefault="009E1E87" w:rsidP="00C57889">
      <w:pPr>
        <w:spacing w:after="0"/>
        <w:rPr>
          <w:rFonts w:cstheme="minorHAnsi"/>
          <w:b/>
          <w:bCs/>
          <w:u w:val="single"/>
        </w:rPr>
      </w:pPr>
      <w:r w:rsidRPr="00B068D7">
        <w:rPr>
          <w:rFonts w:cstheme="minorHAnsi"/>
          <w:b/>
          <w:bCs/>
          <w:u w:val="single"/>
        </w:rPr>
        <w:t>SUBVENTIONS AUX ASSOCIATIONS</w:t>
      </w:r>
    </w:p>
    <w:p w14:paraId="0C1B5B4C" w14:textId="2C8B99F5" w:rsidR="009E1E87" w:rsidRPr="00B068D7" w:rsidRDefault="009E1E87" w:rsidP="00C57889">
      <w:pPr>
        <w:spacing w:after="0"/>
        <w:rPr>
          <w:rFonts w:cstheme="minorHAnsi"/>
        </w:rPr>
      </w:pPr>
      <w:r w:rsidRPr="00B068D7">
        <w:rPr>
          <w:rFonts w:cstheme="minorHAnsi"/>
        </w:rPr>
        <w:t>Après discussion, le conseil municipal décide de ne pas verser de subvention aux associations cette année.</w:t>
      </w:r>
    </w:p>
    <w:p w14:paraId="692E5068" w14:textId="30CF8E29" w:rsidR="009E1E87" w:rsidRPr="00B068D7" w:rsidRDefault="009E1E87" w:rsidP="00C57889">
      <w:pPr>
        <w:spacing w:after="0"/>
        <w:rPr>
          <w:rFonts w:cstheme="minorHAnsi"/>
        </w:rPr>
      </w:pPr>
    </w:p>
    <w:p w14:paraId="258D7ACF" w14:textId="3E09B760" w:rsidR="009E1E87" w:rsidRPr="00B068D7" w:rsidRDefault="009E1E87" w:rsidP="00C57889">
      <w:pPr>
        <w:spacing w:after="0"/>
        <w:rPr>
          <w:rFonts w:cstheme="minorHAnsi"/>
          <w:b/>
          <w:bCs/>
          <w:u w:val="single"/>
        </w:rPr>
      </w:pPr>
      <w:r w:rsidRPr="00B068D7">
        <w:rPr>
          <w:rFonts w:cstheme="minorHAnsi"/>
          <w:b/>
          <w:bCs/>
          <w:u w:val="single"/>
        </w:rPr>
        <w:t>CONVENTION AVEC LA COMMUNE DE NANCAY</w:t>
      </w:r>
    </w:p>
    <w:p w14:paraId="307EE970" w14:textId="77777777" w:rsidR="009E1E87" w:rsidRPr="00B068D7" w:rsidRDefault="009E1E87" w:rsidP="009E1E87">
      <w:pPr>
        <w:rPr>
          <w:rFonts w:cstheme="minorHAnsi"/>
        </w:rPr>
      </w:pPr>
      <w:r w:rsidRPr="00B068D7">
        <w:rPr>
          <w:rFonts w:cstheme="minorHAnsi"/>
        </w:rPr>
        <w:t>La commune de Nançay prépare une convention de mise à disposition du matériel et du personnel.</w:t>
      </w:r>
    </w:p>
    <w:p w14:paraId="0FCE4804" w14:textId="77777777" w:rsidR="009E1E87" w:rsidRPr="00B068D7" w:rsidRDefault="009E1E87" w:rsidP="009E1E87">
      <w:pPr>
        <w:spacing w:after="0"/>
        <w:rPr>
          <w:rFonts w:cstheme="minorHAnsi"/>
        </w:rPr>
      </w:pPr>
      <w:r w:rsidRPr="00B068D7">
        <w:rPr>
          <w:rFonts w:cstheme="minorHAnsi"/>
        </w:rPr>
        <w:t>Un tarif forfaitaire est proposé : 55€ HT pour la location de la mini-pelle avec chauffeur</w:t>
      </w:r>
    </w:p>
    <w:p w14:paraId="77AD86DF" w14:textId="77777777" w:rsidR="009E1E87" w:rsidRPr="00B068D7" w:rsidRDefault="009E1E87" w:rsidP="009E1E87">
      <w:pPr>
        <w:spacing w:after="0"/>
        <w:rPr>
          <w:rFonts w:cstheme="minorHAnsi"/>
        </w:rPr>
      </w:pPr>
      <w:r w:rsidRPr="00B068D7">
        <w:rPr>
          <w:rFonts w:cstheme="minorHAnsi"/>
        </w:rPr>
        <w:tab/>
      </w:r>
      <w:r w:rsidRPr="00B068D7">
        <w:rPr>
          <w:rFonts w:cstheme="minorHAnsi"/>
        </w:rPr>
        <w:tab/>
      </w:r>
      <w:r w:rsidRPr="00B068D7">
        <w:rPr>
          <w:rFonts w:cstheme="minorHAnsi"/>
        </w:rPr>
        <w:tab/>
        <w:t xml:space="preserve"> </w:t>
      </w:r>
      <w:r w:rsidRPr="00B068D7">
        <w:rPr>
          <w:rFonts w:cstheme="minorHAnsi"/>
        </w:rPr>
        <w:tab/>
        <w:t xml:space="preserve"> 47€ HT pour le tracteur et son chauffeur</w:t>
      </w:r>
    </w:p>
    <w:p w14:paraId="571C1128" w14:textId="77777777" w:rsidR="009E1E87" w:rsidRPr="00B068D7" w:rsidRDefault="009E1E87" w:rsidP="009E1E87">
      <w:pPr>
        <w:spacing w:after="0"/>
        <w:ind w:firstLine="708"/>
        <w:rPr>
          <w:rFonts w:cstheme="minorHAnsi"/>
        </w:rPr>
      </w:pPr>
    </w:p>
    <w:p w14:paraId="6ACB2297" w14:textId="77777777" w:rsidR="009E1E87" w:rsidRPr="00B068D7" w:rsidRDefault="009E1E87" w:rsidP="009E1E87">
      <w:pPr>
        <w:rPr>
          <w:rFonts w:cstheme="minorHAnsi"/>
        </w:rPr>
      </w:pPr>
      <w:r w:rsidRPr="00B068D7">
        <w:rPr>
          <w:rFonts w:cstheme="minorHAnsi"/>
        </w:rPr>
        <w:t xml:space="preserve">Une rencontre sera programmée avec l’agent technique de Nançay et la commune pour faire le tour des travaux et l’estimation du temps de travail.  </w:t>
      </w:r>
    </w:p>
    <w:p w14:paraId="15CCAE47" w14:textId="61B95A38" w:rsidR="009E1E87" w:rsidRPr="00B068D7" w:rsidRDefault="009E1E87" w:rsidP="00C57889">
      <w:pPr>
        <w:spacing w:after="0"/>
        <w:rPr>
          <w:rFonts w:cstheme="minorHAnsi"/>
        </w:rPr>
      </w:pPr>
      <w:r w:rsidRPr="00B068D7">
        <w:rPr>
          <w:rFonts w:cstheme="minorHAnsi"/>
        </w:rPr>
        <w:t>Vu sans délibération</w:t>
      </w:r>
    </w:p>
    <w:p w14:paraId="1EC706AA" w14:textId="77777777" w:rsidR="007C0F22" w:rsidRPr="00B068D7" w:rsidRDefault="007C0F22" w:rsidP="00C57889">
      <w:pPr>
        <w:spacing w:after="0"/>
        <w:rPr>
          <w:rFonts w:cstheme="minorHAnsi"/>
        </w:rPr>
      </w:pPr>
    </w:p>
    <w:p w14:paraId="4527A09A" w14:textId="1C490D1D" w:rsidR="009E1E87" w:rsidRPr="00B068D7" w:rsidRDefault="009E1E87" w:rsidP="00C57889">
      <w:pPr>
        <w:spacing w:after="0"/>
        <w:rPr>
          <w:rFonts w:cstheme="minorHAnsi"/>
        </w:rPr>
      </w:pPr>
    </w:p>
    <w:p w14:paraId="3988CADB" w14:textId="1A51A390" w:rsidR="009E1E87" w:rsidRPr="00B068D7" w:rsidRDefault="007C0F22" w:rsidP="00C57889">
      <w:pPr>
        <w:spacing w:after="0"/>
        <w:rPr>
          <w:rFonts w:cstheme="minorHAnsi"/>
          <w:b/>
          <w:bCs/>
          <w:u w:val="single"/>
        </w:rPr>
      </w:pPr>
      <w:r w:rsidRPr="00B068D7">
        <w:rPr>
          <w:rFonts w:cstheme="minorHAnsi"/>
          <w:b/>
          <w:bCs/>
          <w:u w:val="single"/>
        </w:rPr>
        <w:t>QUESTIONS DIVERSES</w:t>
      </w:r>
    </w:p>
    <w:p w14:paraId="48FC95F1" w14:textId="77777777" w:rsidR="007C0F22" w:rsidRPr="00B068D7" w:rsidRDefault="007C0F22" w:rsidP="00C57889">
      <w:pPr>
        <w:spacing w:after="0"/>
        <w:rPr>
          <w:rFonts w:cstheme="minorHAnsi"/>
          <w:b/>
          <w:bCs/>
          <w:u w:val="single"/>
        </w:rPr>
      </w:pPr>
    </w:p>
    <w:p w14:paraId="1D948AE3" w14:textId="0C2C4B4E" w:rsidR="007C0F22" w:rsidRPr="00B068D7" w:rsidRDefault="007C0F22" w:rsidP="009931C1">
      <w:pPr>
        <w:spacing w:after="0"/>
        <w:rPr>
          <w:rFonts w:cstheme="minorHAnsi"/>
          <w:u w:val="single"/>
        </w:rPr>
      </w:pPr>
      <w:r w:rsidRPr="00B068D7">
        <w:rPr>
          <w:rFonts w:cstheme="minorHAnsi"/>
          <w:u w:val="single"/>
        </w:rPr>
        <w:t>BUREAU DE VOTE</w:t>
      </w:r>
    </w:p>
    <w:p w14:paraId="153DB0C5" w14:textId="3DA7DB62" w:rsidR="007C0F22" w:rsidRPr="00B068D7" w:rsidRDefault="007C0F22" w:rsidP="009931C1">
      <w:pPr>
        <w:spacing w:after="0"/>
        <w:rPr>
          <w:rFonts w:cstheme="minorHAnsi"/>
        </w:rPr>
      </w:pPr>
      <w:r w:rsidRPr="00B068D7">
        <w:rPr>
          <w:rFonts w:cstheme="minorHAnsi"/>
        </w:rPr>
        <w:t xml:space="preserve">Suite à l’instruction relative à l’organisation matérielle et déroulement de l’élection présidentielle, le bureau de vote sera </w:t>
      </w:r>
      <w:r w:rsidRPr="00B068D7">
        <w:rPr>
          <w:rFonts w:cstheme="minorHAnsi"/>
          <w:b/>
          <w:bCs/>
          <w:u w:val="single"/>
        </w:rPr>
        <w:t>ouvert de 8h à 19h</w:t>
      </w:r>
      <w:r w:rsidRPr="00B068D7">
        <w:rPr>
          <w:rFonts w:cstheme="minorHAnsi"/>
        </w:rPr>
        <w:t>.</w:t>
      </w:r>
    </w:p>
    <w:p w14:paraId="6B980D20" w14:textId="77777777" w:rsidR="009931C1" w:rsidRPr="00B068D7" w:rsidRDefault="009931C1" w:rsidP="009931C1">
      <w:pPr>
        <w:spacing w:after="0"/>
        <w:rPr>
          <w:rFonts w:cstheme="minorHAnsi"/>
        </w:rPr>
      </w:pPr>
    </w:p>
    <w:p w14:paraId="37EEEBFA" w14:textId="4069025D" w:rsidR="007C0F22" w:rsidRPr="00B068D7" w:rsidRDefault="007C0F22" w:rsidP="00C57889">
      <w:pPr>
        <w:spacing w:after="0"/>
        <w:rPr>
          <w:rFonts w:cstheme="minorHAnsi"/>
          <w:u w:val="single"/>
        </w:rPr>
      </w:pPr>
      <w:r w:rsidRPr="00B068D7">
        <w:rPr>
          <w:rFonts w:cstheme="minorHAnsi"/>
          <w:u w:val="single"/>
        </w:rPr>
        <w:t>SPECTACLE L’OISEAU BLEU</w:t>
      </w:r>
    </w:p>
    <w:p w14:paraId="178C80DB" w14:textId="4802294B" w:rsidR="007C0F22" w:rsidRPr="00B068D7" w:rsidRDefault="009931C1" w:rsidP="00C57889">
      <w:pPr>
        <w:spacing w:after="0"/>
        <w:rPr>
          <w:rFonts w:cstheme="minorHAnsi"/>
        </w:rPr>
      </w:pPr>
      <w:r w:rsidRPr="00B068D7">
        <w:rPr>
          <w:rFonts w:cstheme="minorHAnsi"/>
        </w:rPr>
        <w:t>M. MOREAU propose d’accueillir la compagnie des Poupées Russes sur la commune pour une représentation du spectacle de « l’oiseau bleu ».</w:t>
      </w:r>
    </w:p>
    <w:p w14:paraId="15F6F1D3" w14:textId="77777777" w:rsidR="009931C1" w:rsidRPr="00B068D7" w:rsidRDefault="009931C1" w:rsidP="00C57889">
      <w:pPr>
        <w:spacing w:after="0"/>
        <w:rPr>
          <w:rFonts w:cstheme="minorHAnsi"/>
        </w:rPr>
      </w:pPr>
    </w:p>
    <w:sectPr w:rsidR="009931C1" w:rsidRPr="00B068D7" w:rsidSect="00C578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45AD3640"/>
    <w:multiLevelType w:val="hybridMultilevel"/>
    <w:tmpl w:val="1EA0630E"/>
    <w:lvl w:ilvl="0" w:tplc="452E68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8A828D8"/>
    <w:multiLevelType w:val="hybridMultilevel"/>
    <w:tmpl w:val="BA6E9CA0"/>
    <w:lvl w:ilvl="0" w:tplc="6FCAF7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37990243">
    <w:abstractNumId w:val="0"/>
  </w:num>
  <w:num w:numId="2" w16cid:durableId="837578571">
    <w:abstractNumId w:val="2"/>
  </w:num>
  <w:num w:numId="3" w16cid:durableId="1637560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490"/>
    <w:rsid w:val="000067C9"/>
    <w:rsid w:val="00254C86"/>
    <w:rsid w:val="00481200"/>
    <w:rsid w:val="006672A1"/>
    <w:rsid w:val="007C0F22"/>
    <w:rsid w:val="009931C1"/>
    <w:rsid w:val="009E1E87"/>
    <w:rsid w:val="00B068D7"/>
    <w:rsid w:val="00C57889"/>
    <w:rsid w:val="00D80EF7"/>
    <w:rsid w:val="00DA6536"/>
    <w:rsid w:val="00DC5490"/>
    <w:rsid w:val="00E265A4"/>
    <w:rsid w:val="00E84A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4B7E"/>
  <w15:chartTrackingRefBased/>
  <w15:docId w15:val="{69CAF60C-14FB-4D0B-9D65-944BC106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uiPriority w:val="99"/>
    <w:rsid w:val="00254C86"/>
    <w:pPr>
      <w:widowControl w:val="0"/>
      <w:autoSpaceDE w:val="0"/>
      <w:autoSpaceDN w:val="0"/>
      <w:adjustRightInd w:val="0"/>
      <w:spacing w:after="0" w:line="240" w:lineRule="auto"/>
    </w:pPr>
    <w:rPr>
      <w:rFonts w:ascii="Arial" w:hAnsi="Arial" w:cs="Arial"/>
      <w:sz w:val="24"/>
      <w:szCs w:val="24"/>
    </w:rPr>
  </w:style>
  <w:style w:type="paragraph" w:styleId="Paragraphedeliste">
    <w:name w:val="List Paragraph"/>
    <w:basedOn w:val="Normal"/>
    <w:uiPriority w:val="34"/>
    <w:qFormat/>
    <w:rsid w:val="00E265A4"/>
    <w:pPr>
      <w:ind w:left="720"/>
      <w:contextualSpacing/>
    </w:pPr>
  </w:style>
  <w:style w:type="table" w:styleId="Grilledutableau">
    <w:name w:val="Table Grid"/>
    <w:basedOn w:val="TableauNormal"/>
    <w:uiPriority w:val="39"/>
    <w:rsid w:val="00E26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1206</Words>
  <Characters>6638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Presly</dc:creator>
  <cp:keywords/>
  <dc:description/>
  <cp:lastModifiedBy>Mairie Presly</cp:lastModifiedBy>
  <cp:revision>6</cp:revision>
  <dcterms:created xsi:type="dcterms:W3CDTF">2022-04-07T08:55:00Z</dcterms:created>
  <dcterms:modified xsi:type="dcterms:W3CDTF">2022-04-25T08:05:00Z</dcterms:modified>
</cp:coreProperties>
</file>